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26" w:rsidRDefault="00823926" w:rsidP="00823926">
      <w:pPr>
        <w:jc w:val="center"/>
        <w:rPr>
          <w:rFonts w:cstheme="minorHAnsi"/>
        </w:rPr>
      </w:pPr>
      <w:r>
        <w:rPr>
          <w:rFonts w:cstheme="minorHAnsi"/>
        </w:rPr>
        <w:t>муниципальное</w:t>
      </w:r>
      <w:r w:rsidRPr="00823926">
        <w:rPr>
          <w:rFonts w:cstheme="minorHAnsi"/>
        </w:rPr>
        <w:t xml:space="preserve"> бюджетное дошкольное образовательное учреждение города Ростова-на-Дону «Детский сад № 305» (МБДОУ № 305)</w:t>
      </w:r>
    </w:p>
    <w:p w:rsidR="006132FD" w:rsidRDefault="006132FD" w:rsidP="00823926">
      <w:pPr>
        <w:jc w:val="center"/>
        <w:rPr>
          <w:rFonts w:cstheme="minorHAnsi"/>
        </w:rPr>
      </w:pPr>
    </w:p>
    <w:p w:rsidR="006132FD" w:rsidRDefault="006132FD" w:rsidP="00823926">
      <w:pPr>
        <w:jc w:val="center"/>
        <w:rPr>
          <w:rFonts w:cstheme="minorHAnsi"/>
        </w:rPr>
      </w:pPr>
    </w:p>
    <w:p w:rsidR="006132FD" w:rsidRDefault="006132FD" w:rsidP="00823926">
      <w:pPr>
        <w:jc w:val="center"/>
        <w:rPr>
          <w:rFonts w:cstheme="minorHAnsi"/>
        </w:rPr>
      </w:pPr>
    </w:p>
    <w:p w:rsidR="006132FD" w:rsidRDefault="006132FD" w:rsidP="00823926">
      <w:pPr>
        <w:jc w:val="center"/>
        <w:rPr>
          <w:rFonts w:cstheme="minorHAnsi"/>
        </w:rPr>
      </w:pPr>
    </w:p>
    <w:p w:rsidR="006132FD" w:rsidRDefault="006132FD" w:rsidP="00823926">
      <w:pPr>
        <w:jc w:val="center"/>
        <w:rPr>
          <w:rFonts w:cstheme="minorHAnsi"/>
        </w:rPr>
      </w:pPr>
    </w:p>
    <w:p w:rsidR="006132FD" w:rsidRDefault="006132FD" w:rsidP="00823926">
      <w:pPr>
        <w:jc w:val="center"/>
        <w:rPr>
          <w:rFonts w:cstheme="minorHAnsi"/>
        </w:rPr>
      </w:pPr>
    </w:p>
    <w:p w:rsidR="006132FD" w:rsidRDefault="006132FD" w:rsidP="00823926">
      <w:pPr>
        <w:jc w:val="center"/>
        <w:rPr>
          <w:rFonts w:cstheme="minorHAnsi"/>
        </w:rPr>
      </w:pPr>
    </w:p>
    <w:p w:rsidR="006132FD" w:rsidRDefault="006132FD" w:rsidP="00823926">
      <w:pPr>
        <w:jc w:val="center"/>
        <w:rPr>
          <w:rFonts w:cstheme="minorHAnsi"/>
        </w:rPr>
      </w:pPr>
    </w:p>
    <w:p w:rsidR="00823926" w:rsidRPr="00823926" w:rsidRDefault="00823926" w:rsidP="00823926">
      <w:pPr>
        <w:jc w:val="center"/>
        <w:rPr>
          <w:rFonts w:cstheme="minorHAnsi"/>
        </w:rPr>
      </w:pPr>
      <w:r>
        <w:rPr>
          <w:rFonts w:cstheme="minorHAnsi"/>
        </w:rPr>
        <w:t>Консультация для педагогов</w:t>
      </w:r>
    </w:p>
    <w:p w:rsidR="00823926" w:rsidRDefault="00823926" w:rsidP="00823926">
      <w:pPr>
        <w:jc w:val="center"/>
        <w:rPr>
          <w:b/>
        </w:rPr>
      </w:pPr>
      <w:r w:rsidRPr="00823926">
        <w:rPr>
          <w:b/>
        </w:rPr>
        <w:t>«Как организовать и провести занятия по развитию связной речи</w:t>
      </w:r>
    </w:p>
    <w:p w:rsidR="00823926" w:rsidRDefault="00823926" w:rsidP="00823926">
      <w:pPr>
        <w:jc w:val="center"/>
        <w:rPr>
          <w:b/>
        </w:rPr>
      </w:pPr>
      <w:r w:rsidRPr="00823926">
        <w:rPr>
          <w:b/>
        </w:rPr>
        <w:t xml:space="preserve"> </w:t>
      </w:r>
      <w:r w:rsidR="002E1429">
        <w:rPr>
          <w:b/>
        </w:rPr>
        <w:t>для</w:t>
      </w:r>
      <w:r w:rsidRPr="00823926">
        <w:rPr>
          <w:b/>
        </w:rPr>
        <w:t xml:space="preserve"> детей старшего дошкольного возраста?»</w:t>
      </w:r>
    </w:p>
    <w:p w:rsidR="006132FD" w:rsidRDefault="006132FD" w:rsidP="00823926">
      <w:pPr>
        <w:jc w:val="center"/>
        <w:rPr>
          <w:b/>
        </w:rPr>
      </w:pPr>
    </w:p>
    <w:p w:rsidR="006132FD" w:rsidRDefault="006132FD" w:rsidP="00823926">
      <w:pPr>
        <w:jc w:val="center"/>
        <w:rPr>
          <w:b/>
        </w:rPr>
      </w:pPr>
    </w:p>
    <w:p w:rsidR="006132FD" w:rsidRPr="00823926" w:rsidRDefault="006132FD" w:rsidP="00823926">
      <w:pPr>
        <w:jc w:val="center"/>
        <w:rPr>
          <w:b/>
        </w:rPr>
      </w:pPr>
    </w:p>
    <w:p w:rsidR="00823926" w:rsidRDefault="00823926" w:rsidP="00823926">
      <w:pPr>
        <w:jc w:val="right"/>
      </w:pPr>
      <w:r>
        <w:t>Материал подготовила</w:t>
      </w:r>
    </w:p>
    <w:p w:rsidR="00823926" w:rsidRDefault="00823926" w:rsidP="00823926">
      <w:pPr>
        <w:jc w:val="right"/>
      </w:pPr>
      <w:r>
        <w:t xml:space="preserve"> учитель-логопед высшей квалификационной категории </w:t>
      </w:r>
    </w:p>
    <w:p w:rsidR="00823926" w:rsidRPr="00823926" w:rsidRDefault="00823926" w:rsidP="00823926">
      <w:pPr>
        <w:jc w:val="right"/>
      </w:pPr>
      <w:r>
        <w:t>Тарасова О.О.</w:t>
      </w:r>
    </w:p>
    <w:p w:rsidR="00823926" w:rsidRDefault="00823926" w:rsidP="00823926"/>
    <w:p w:rsidR="006132FD" w:rsidRDefault="006132FD" w:rsidP="00823926"/>
    <w:p w:rsidR="006132FD" w:rsidRDefault="006132FD" w:rsidP="00823926"/>
    <w:p w:rsidR="006132FD" w:rsidRDefault="006132FD" w:rsidP="00823926"/>
    <w:p w:rsidR="006132FD" w:rsidRDefault="006132FD" w:rsidP="00823926"/>
    <w:p w:rsidR="006132FD" w:rsidRDefault="006132FD" w:rsidP="00823926"/>
    <w:p w:rsidR="006132FD" w:rsidRDefault="006132FD" w:rsidP="00823926"/>
    <w:p w:rsidR="006132FD" w:rsidRDefault="006132FD" w:rsidP="00823926"/>
    <w:p w:rsidR="006132FD" w:rsidRDefault="006132FD" w:rsidP="006132FD">
      <w:pPr>
        <w:jc w:val="center"/>
      </w:pPr>
      <w:r>
        <w:t>г. Ростов-на-Дону</w:t>
      </w:r>
    </w:p>
    <w:p w:rsidR="006132FD" w:rsidRPr="00823926" w:rsidRDefault="006132FD" w:rsidP="006132FD">
      <w:pPr>
        <w:jc w:val="center"/>
      </w:pPr>
      <w:r>
        <w:t>2026г</w:t>
      </w:r>
    </w:p>
    <w:p w:rsidR="00823926" w:rsidRPr="00823926" w:rsidRDefault="00823926" w:rsidP="00823926">
      <w:r w:rsidRPr="00823926">
        <w:lastRenderedPageBreak/>
        <w:t xml:space="preserve">Развитие связной речи является важной частью дошкольного образования. Чтобы занятия были эффективными и интересными, важно грамотно планировать их структуру, используя разнообразные методы и приемы, включая элементы творчества и игры. </w:t>
      </w:r>
      <w:r>
        <w:t>Как повысить</w:t>
      </w:r>
      <w:r w:rsidRPr="00823926">
        <w:t xml:space="preserve"> качеств</w:t>
      </w:r>
      <w:r>
        <w:t>о</w:t>
      </w:r>
      <w:r w:rsidRPr="00823926">
        <w:t xml:space="preserve"> занятий по развитию связной речи у дете</w:t>
      </w:r>
      <w:r>
        <w:t>й старшего дошкольного возраста?</w:t>
      </w:r>
    </w:p>
    <w:p w:rsidR="00823926" w:rsidRPr="00823926" w:rsidRDefault="00823926" w:rsidP="00823926">
      <w:r w:rsidRPr="00823926">
        <w:t>Планирование занятия</w:t>
      </w:r>
    </w:p>
    <w:p w:rsidR="00823926" w:rsidRPr="00823926" w:rsidRDefault="00823926" w:rsidP="00823926">
      <w:r w:rsidRPr="00823926">
        <w:t>1. Определение целей:</w:t>
      </w:r>
    </w:p>
    <w:p w:rsidR="00823926" w:rsidRPr="00823926" w:rsidRDefault="00823926" w:rsidP="00823926">
      <w:r w:rsidRPr="00823926">
        <w:t xml:space="preserve">   - Перед началом каждого занятия определите конкретные цели и задачи, которые вы хотите достичь. Например, развитие умения составлять рассказ по картинкам, пересказ текста своими словами или участие в диалоге.</w:t>
      </w:r>
    </w:p>
    <w:p w:rsidR="00823926" w:rsidRPr="00823926" w:rsidRDefault="00823926" w:rsidP="00823926">
      <w:r w:rsidRPr="00823926">
        <w:t>2. Выбор материала:</w:t>
      </w:r>
    </w:p>
    <w:p w:rsidR="00823926" w:rsidRPr="00823926" w:rsidRDefault="00823926" w:rsidP="00823926">
      <w:r w:rsidRPr="00823926">
        <w:t xml:space="preserve">   - Используйте разнообразный материал: рассказы, сказки, стихотворения, иллюстрации, игрушки, аудиозаписи. Важно учитывать возрастные особенности и предпочтения детей.</w:t>
      </w:r>
    </w:p>
    <w:p w:rsidR="00823926" w:rsidRPr="00823926" w:rsidRDefault="00823926" w:rsidP="00823926">
      <w:r w:rsidRPr="00823926">
        <w:t>3. Структура занятия:</w:t>
      </w:r>
    </w:p>
    <w:p w:rsidR="00823926" w:rsidRPr="00823926" w:rsidRDefault="00823926" w:rsidP="00823926">
      <w:r w:rsidRPr="00823926">
        <w:t xml:space="preserve">   - Занятие должно включать вводную часть, основную часть и заключительную часть. Во вводной части привлекайте внимание детей, заинтересовывайте их темой занятия. Основная часть должна содержать задания, направленные на достижение поставленных целей. Заключительная часть включает рефлексию и оценку результатов.</w:t>
      </w:r>
    </w:p>
    <w:p w:rsidR="00823926" w:rsidRPr="00823926" w:rsidRDefault="00823926" w:rsidP="00823926">
      <w:r>
        <w:t xml:space="preserve">Чтобы ребята работали с удовольствием и не </w:t>
      </w:r>
      <w:proofErr w:type="gramStart"/>
      <w:r>
        <w:t>уставали</w:t>
      </w:r>
      <w:proofErr w:type="gramEnd"/>
      <w:r>
        <w:t xml:space="preserve"> используйте </w:t>
      </w:r>
      <w:proofErr w:type="spellStart"/>
      <w:r>
        <w:t>физминутки</w:t>
      </w:r>
      <w:proofErr w:type="spellEnd"/>
      <w:r>
        <w:t>.</w:t>
      </w:r>
    </w:p>
    <w:p w:rsidR="00823926" w:rsidRPr="00823926" w:rsidRDefault="00823926" w:rsidP="00823926">
      <w:r>
        <w:t>Они</w:t>
      </w:r>
      <w:r w:rsidRPr="00823926">
        <w:t xml:space="preserve"> помогают снять напряжение, активизировать мыслительные процессы и повысить интерес к занятию. </w:t>
      </w:r>
    </w:p>
    <w:p w:rsidR="00823926" w:rsidRPr="00823926" w:rsidRDefault="00823926" w:rsidP="00823926">
      <w:pPr>
        <w:rPr>
          <w:b/>
        </w:rPr>
      </w:pPr>
      <w:r w:rsidRPr="00823926">
        <w:rPr>
          <w:b/>
        </w:rPr>
        <w:t xml:space="preserve"> </w:t>
      </w:r>
      <w:proofErr w:type="spellStart"/>
      <w:r w:rsidRPr="00823926">
        <w:rPr>
          <w:b/>
        </w:rPr>
        <w:t>Физминутка</w:t>
      </w:r>
      <w:proofErr w:type="spellEnd"/>
      <w:r w:rsidRPr="00823926">
        <w:rPr>
          <w:b/>
        </w:rPr>
        <w:t xml:space="preserve"> «Сказочный лес»</w:t>
      </w:r>
    </w:p>
    <w:p w:rsidR="00823926" w:rsidRPr="00823926" w:rsidRDefault="00823926" w:rsidP="00823926">
      <w:r w:rsidRPr="00823926">
        <w:t>- Представьте себе, что мы идём гулять в сказочный лес. Мы шагаем тихо-тихо... Поднимаемся высоко-высоко... Перепрыгиваем через лужи... Обходим препятствия...</w:t>
      </w:r>
    </w:p>
    <w:p w:rsidR="00823926" w:rsidRPr="00823926" w:rsidRDefault="00823926" w:rsidP="00823926">
      <w:r w:rsidRPr="00823926">
        <w:t>- Дети имитируют движения животных, встречающихся в лесу: прыгают как зайчики, крадутся как волки, машут руками как птицы.</w:t>
      </w:r>
    </w:p>
    <w:p w:rsidR="00823926" w:rsidRPr="00823926" w:rsidRDefault="00823926" w:rsidP="00823926">
      <w:pPr>
        <w:rPr>
          <w:b/>
        </w:rPr>
      </w:pPr>
      <w:r w:rsidRPr="00823926">
        <w:rPr>
          <w:b/>
        </w:rPr>
        <w:t xml:space="preserve"> </w:t>
      </w:r>
      <w:proofErr w:type="spellStart"/>
      <w:r w:rsidRPr="00823926">
        <w:rPr>
          <w:b/>
        </w:rPr>
        <w:t>Физминутка</w:t>
      </w:r>
      <w:proofErr w:type="spellEnd"/>
      <w:r w:rsidRPr="00823926">
        <w:rPr>
          <w:b/>
        </w:rPr>
        <w:t xml:space="preserve"> «Весёлые человечки»</w:t>
      </w:r>
    </w:p>
    <w:p w:rsidR="00823926" w:rsidRPr="00823926" w:rsidRDefault="00823926" w:rsidP="00823926">
      <w:r w:rsidRPr="00823926">
        <w:t>- Каждый ребёнок становится маленьким весёлым человечком. Они выполняют забавные движения: хлопают ладошками над головой, топают ножками, кружатся вокруг себя, изображают прыжки рыбки и полет самолёта.</w:t>
      </w:r>
    </w:p>
    <w:p w:rsidR="00823926" w:rsidRPr="00823926" w:rsidRDefault="00823926" w:rsidP="00823926">
      <w:r w:rsidRPr="00823926">
        <w:t>Эти упражнения развивают координацию движений, способствуют эмоциональной разрядке и улучшают настроение детей.</w:t>
      </w:r>
    </w:p>
    <w:p w:rsidR="00823926" w:rsidRPr="00823926" w:rsidRDefault="00823926" w:rsidP="00823926">
      <w:r>
        <w:t>Если планируется пересказ, то педагог после прочтения рассказа</w:t>
      </w:r>
      <w:r w:rsidR="000C149A">
        <w:t xml:space="preserve">, задает вопросы по его содержанию. Цель вопросов - уточнить содержание, помочь детям составить план, убедиться, что ребята поняли смысл. </w:t>
      </w:r>
    </w:p>
    <w:p w:rsidR="00823926" w:rsidRPr="00823926" w:rsidRDefault="000C149A" w:rsidP="00823926">
      <w:r>
        <w:lastRenderedPageBreak/>
        <w:t xml:space="preserve">Можно и нужно задавать </w:t>
      </w:r>
      <w:r w:rsidRPr="000C149A">
        <w:rPr>
          <w:b/>
        </w:rPr>
        <w:t>в</w:t>
      </w:r>
      <w:r w:rsidR="00823926" w:rsidRPr="000C149A">
        <w:rPr>
          <w:b/>
        </w:rPr>
        <w:t>опросы для размышления</w:t>
      </w:r>
      <w:r>
        <w:t>. Они</w:t>
      </w:r>
      <w:r w:rsidR="00823926" w:rsidRPr="00823926">
        <w:t xml:space="preserve"> стимулируют мышление, развивают </w:t>
      </w:r>
      <w:proofErr w:type="gramStart"/>
      <w:r w:rsidR="00823926" w:rsidRPr="00823926">
        <w:t>воображение</w:t>
      </w:r>
      <w:proofErr w:type="gramEnd"/>
      <w:r w:rsidR="00823926" w:rsidRPr="00823926">
        <w:t xml:space="preserve"> и умение выражать мысли словами. Приведённые ниже вопросы помогут вам организовать обсуждение и поддержать разговор детей:</w:t>
      </w:r>
    </w:p>
    <w:p w:rsidR="00823926" w:rsidRPr="00823926" w:rsidRDefault="00823926" w:rsidP="00823926">
      <w:r w:rsidRPr="00823926">
        <w:t>1. Если бы ты мог отправиться в путешествие на машине времени, куда бы ты отправился?</w:t>
      </w:r>
    </w:p>
    <w:p w:rsidR="00823926" w:rsidRPr="00823926" w:rsidRDefault="000C149A" w:rsidP="00823926">
      <w:r>
        <w:t>2</w:t>
      </w:r>
      <w:r w:rsidR="00823926" w:rsidRPr="00823926">
        <w:t>. Что бы ты сделал первым делом, если бы стал волшебником?</w:t>
      </w:r>
    </w:p>
    <w:p w:rsidR="00823926" w:rsidRPr="00823926" w:rsidRDefault="000C149A" w:rsidP="00823926">
      <w:r>
        <w:t>3</w:t>
      </w:r>
      <w:r w:rsidR="00823926" w:rsidRPr="00823926">
        <w:t>. Почему одни дни бывают радостными, а другие грустными?</w:t>
      </w:r>
    </w:p>
    <w:p w:rsidR="00823926" w:rsidRPr="00823926" w:rsidRDefault="000C149A" w:rsidP="00823926">
      <w:r>
        <w:t>4</w:t>
      </w:r>
      <w:r w:rsidR="00823926" w:rsidRPr="00823926">
        <w:t>. Какие звуки природы самые приятные для тебя?</w:t>
      </w:r>
    </w:p>
    <w:p w:rsidR="00823926" w:rsidRPr="00823926" w:rsidRDefault="000C149A" w:rsidP="00823926">
      <w:r>
        <w:t>5</w:t>
      </w:r>
      <w:r w:rsidR="00823926" w:rsidRPr="00823926">
        <w:t>. Кто твой любимый герой мультфильма и почему именно он?</w:t>
      </w:r>
    </w:p>
    <w:p w:rsidR="00823926" w:rsidRPr="00823926" w:rsidRDefault="000C149A" w:rsidP="00823926">
      <w:r>
        <w:t>6</w:t>
      </w:r>
      <w:r w:rsidR="00823926" w:rsidRPr="00823926">
        <w:t>. Какой подарок ты хотел бы подарить самому близкому человеку?</w:t>
      </w:r>
    </w:p>
    <w:p w:rsidR="00823926" w:rsidRPr="00823926" w:rsidRDefault="000C149A" w:rsidP="00823926">
      <w:r>
        <w:t>7</w:t>
      </w:r>
      <w:r w:rsidR="00823926" w:rsidRPr="00823926">
        <w:t>. О чём мечтает твоя любимая игрушка ночью?</w:t>
      </w:r>
    </w:p>
    <w:p w:rsidR="00823926" w:rsidRPr="00823926" w:rsidRDefault="000C149A" w:rsidP="00823926">
      <w:r>
        <w:t>8</w:t>
      </w:r>
      <w:r w:rsidR="00823926" w:rsidRPr="00823926">
        <w:t>. Как думаешь, зачем людям нужны друзья?</w:t>
      </w:r>
    </w:p>
    <w:p w:rsidR="00823926" w:rsidRPr="00823926" w:rsidRDefault="000C149A" w:rsidP="00823926">
      <w:r>
        <w:t>9</w:t>
      </w:r>
      <w:r w:rsidR="00823926" w:rsidRPr="00823926">
        <w:t>. Кого называют настоящим другом?</w:t>
      </w:r>
    </w:p>
    <w:p w:rsidR="00823926" w:rsidRPr="00823926" w:rsidRDefault="00823926" w:rsidP="00823926">
      <w:r w:rsidRPr="00823926">
        <w:t>Такие вопросы пробуждают творческое начало, позволяют ребенку почувствовать себя активным участником беседы и учат формулировать собственные мысли.</w:t>
      </w:r>
    </w:p>
    <w:p w:rsidR="00823926" w:rsidRPr="00823926" w:rsidRDefault="00823926" w:rsidP="00823926">
      <w:r w:rsidRPr="00823926">
        <w:t xml:space="preserve"> Дополнительные советы</w:t>
      </w:r>
    </w:p>
    <w:p w:rsidR="00823926" w:rsidRPr="00823926" w:rsidRDefault="00823926" w:rsidP="00823926">
      <w:r w:rsidRPr="00823926">
        <w:t>- Старайтесь регулярно менять виды деятельности, чередуя статичные и подвижные формы работы.</w:t>
      </w:r>
    </w:p>
    <w:p w:rsidR="00823926" w:rsidRPr="00823926" w:rsidRDefault="00823926" w:rsidP="00823926">
      <w:r w:rsidRPr="00823926">
        <w:t>- Включайте элементы театральной деятельности, драматизации рассказов и стихов.</w:t>
      </w:r>
    </w:p>
    <w:p w:rsidR="00823926" w:rsidRPr="00823926" w:rsidRDefault="00823926" w:rsidP="00823926">
      <w:r w:rsidRPr="00823926">
        <w:t>- Уделяйте внимание индивидуальному подходу, учитывая способности и потребности каждого ребёнка.</w:t>
      </w:r>
    </w:p>
    <w:p w:rsidR="00823926" w:rsidRPr="00823926" w:rsidRDefault="00823926" w:rsidP="00823926">
      <w:r w:rsidRPr="00823926">
        <w:t>- Поощряйте самостоятельность и инициативу детей, позволяя им самим выбирать сюжет для рассказа или персонажа для подражания.</w:t>
      </w:r>
    </w:p>
    <w:p w:rsidR="00823926" w:rsidRPr="00823926" w:rsidRDefault="00823926" w:rsidP="00823926"/>
    <w:p w:rsidR="00DF19AE" w:rsidRDefault="00823926" w:rsidP="00823926">
      <w:r w:rsidRPr="00823926">
        <w:t>Используйте эти рекомендации, чтобы сделать ваши занятия увлекательными и полезными для развития связной речи ваших воспитанников.</w:t>
      </w:r>
    </w:p>
    <w:p w:rsidR="00823926" w:rsidRDefault="00823926" w:rsidP="00823926">
      <w:r>
        <w:t xml:space="preserve">Опытные </w:t>
      </w:r>
      <w:r w:rsidR="000C149A">
        <w:t>педагоги</w:t>
      </w:r>
      <w:r>
        <w:t xml:space="preserve"> часто применяют необычные и творческие подходы, чтобы развивать связную речь у детей. Эти методы делают процесс интересным и привлекательным, мотивируя ребенка активно включаться в занятие. </w:t>
      </w:r>
    </w:p>
    <w:p w:rsidR="00823926" w:rsidRPr="000C149A" w:rsidRDefault="00823926" w:rsidP="00823926">
      <w:pPr>
        <w:rPr>
          <w:b/>
        </w:rPr>
      </w:pPr>
      <w:r w:rsidRPr="000C149A">
        <w:rPr>
          <w:b/>
        </w:rPr>
        <w:t xml:space="preserve"> </w:t>
      </w:r>
      <w:r w:rsidRPr="000C149A">
        <w:rPr>
          <w:rFonts w:ascii="Calibri" w:hAnsi="Calibri" w:cs="Calibri"/>
          <w:b/>
        </w:rPr>
        <w:t>Нестандартные</w:t>
      </w:r>
      <w:r w:rsidRPr="000C149A">
        <w:rPr>
          <w:b/>
        </w:rPr>
        <w:t xml:space="preserve"> </w:t>
      </w:r>
      <w:r w:rsidRPr="000C149A">
        <w:rPr>
          <w:rFonts w:ascii="Calibri" w:hAnsi="Calibri" w:cs="Calibri"/>
          <w:b/>
        </w:rPr>
        <w:t>метод</w:t>
      </w:r>
      <w:r w:rsidR="00D06018">
        <w:rPr>
          <w:rFonts w:ascii="Calibri" w:hAnsi="Calibri" w:cs="Calibri"/>
          <w:b/>
        </w:rPr>
        <w:t>ы</w:t>
      </w:r>
      <w:bookmarkStart w:id="0" w:name="_GoBack"/>
      <w:bookmarkEnd w:id="0"/>
      <w:r w:rsidRPr="000C149A">
        <w:rPr>
          <w:b/>
        </w:rPr>
        <w:t xml:space="preserve"> </w:t>
      </w:r>
      <w:r w:rsidRPr="000C149A">
        <w:rPr>
          <w:rFonts w:ascii="Calibri" w:hAnsi="Calibri" w:cs="Calibri"/>
          <w:b/>
        </w:rPr>
        <w:t>и</w:t>
      </w:r>
      <w:r w:rsidRPr="000C149A">
        <w:rPr>
          <w:b/>
        </w:rPr>
        <w:t xml:space="preserve"> </w:t>
      </w:r>
      <w:r w:rsidRPr="000C149A">
        <w:rPr>
          <w:rFonts w:ascii="Calibri" w:hAnsi="Calibri" w:cs="Calibri"/>
          <w:b/>
        </w:rPr>
        <w:t>приёмы</w:t>
      </w:r>
      <w:r w:rsidRPr="000C149A">
        <w:rPr>
          <w:b/>
        </w:rPr>
        <w:t xml:space="preserve"> </w:t>
      </w:r>
      <w:r w:rsidRPr="000C149A">
        <w:rPr>
          <w:rFonts w:ascii="Calibri" w:hAnsi="Calibri" w:cs="Calibri"/>
          <w:b/>
        </w:rPr>
        <w:t>ра</w:t>
      </w:r>
      <w:r w:rsidRPr="000C149A">
        <w:rPr>
          <w:b/>
        </w:rPr>
        <w:t>звития связной речи</w:t>
      </w:r>
    </w:p>
    <w:p w:rsidR="00823926" w:rsidRDefault="00823926" w:rsidP="00823926">
      <w:r>
        <w:t>1. Метод кубиков Зайцева</w:t>
      </w:r>
    </w:p>
    <w:p w:rsidR="00823926" w:rsidRDefault="00823926" w:rsidP="00823926">
      <w:r>
        <w:t xml:space="preserve">   Этот метод позволяет формировать связную речь, играя с объемными кубиками, на которых написаны слоги и буквы. Логопед вместе с ребенком составляет небольшие истории, придумывая сюжеты и героев, выбирая подходящие слоги и объединяя их в осмысленные высказывания.</w:t>
      </w:r>
    </w:p>
    <w:p w:rsidR="00823926" w:rsidRDefault="00823926" w:rsidP="00823926">
      <w:r>
        <w:lastRenderedPageBreak/>
        <w:t>2. Драматизация и ролевые игры</w:t>
      </w:r>
    </w:p>
    <w:p w:rsidR="00823926" w:rsidRDefault="00823926" w:rsidP="00823926">
      <w:r>
        <w:t xml:space="preserve">   Детям предлагается примерять роли персонажей известных произведений или создавать собственных героев. Это стимулирует фантазию, развивает способность строить развернутый монолог и вести диалог. Логопед направляет игру, задавая уточняющие вопросы и поощряя активное использование устной речи.</w:t>
      </w:r>
    </w:p>
    <w:p w:rsidR="00823926" w:rsidRDefault="00823926" w:rsidP="00823926">
      <w:r>
        <w:t>3. Театр теней и пальчиковые куклы</w:t>
      </w:r>
    </w:p>
    <w:p w:rsidR="00823926" w:rsidRDefault="00823926" w:rsidP="00823926">
      <w:r>
        <w:t xml:space="preserve">   Использование театра теней помогает ребёнку научиться выстраивать последовательность действий, понимать причинно-следственные связи и высказывать свое мнение о происходящем. Игра с пальчиковыми куклами развивает мелкую моторику рук и способствует формированию предложений разной структуры.</w:t>
      </w:r>
    </w:p>
    <w:p w:rsidR="00823926" w:rsidRDefault="00823926" w:rsidP="00823926">
      <w:r>
        <w:t>4. Игра в ассоциации</w:t>
      </w:r>
    </w:p>
    <w:p w:rsidR="00823926" w:rsidRDefault="00823926" w:rsidP="00823926">
      <w:r>
        <w:t xml:space="preserve">   Эта техника заключается в подборе ассоциаций к заданному слову или предмету. Ребенок учится находить взаимосвязи между предметами и явлениями, расширяя лексический запас и формируя основы построения связного повествования.</w:t>
      </w:r>
    </w:p>
    <w:p w:rsidR="00823926" w:rsidRDefault="00823926" w:rsidP="00823926">
      <w:r>
        <w:t>5. Создание комиксов</w:t>
      </w:r>
    </w:p>
    <w:p w:rsidR="00823926" w:rsidRDefault="00823926" w:rsidP="00823926">
      <w:r>
        <w:t xml:space="preserve">   Вместе с ребёнком создаются короткие графические рассказы-комиксы. Рисование картинок и </w:t>
      </w:r>
      <w:proofErr w:type="spellStart"/>
      <w:r>
        <w:t>подписывание</w:t>
      </w:r>
      <w:proofErr w:type="spellEnd"/>
      <w:r>
        <w:t xml:space="preserve"> реплик героями развивает воображение, учит выделять главное и последовательно передавать события.</w:t>
      </w:r>
    </w:p>
    <w:p w:rsidR="00823926" w:rsidRDefault="00823926" w:rsidP="00823926">
      <w:r>
        <w:t>6. Арт-терапия</w:t>
      </w:r>
    </w:p>
    <w:p w:rsidR="00823926" w:rsidRDefault="00823926" w:rsidP="00823926">
      <w:r>
        <w:t xml:space="preserve">   Арт-терапевтические техники, такие как рисование историй, лепка, аппликация, помогают выразить эмоции и переживания ребёнка, создавая условия для развития внутренней мотивации говорить и рассказывать.</w:t>
      </w:r>
    </w:p>
    <w:p w:rsidR="00823926" w:rsidRDefault="00823926" w:rsidP="00823926">
      <w:r>
        <w:t>7. Импровизационные этюды</w:t>
      </w:r>
    </w:p>
    <w:p w:rsidR="00823926" w:rsidRDefault="00823926" w:rsidP="00823926">
      <w:r>
        <w:t xml:space="preserve">   Ребёнку предлагают разыграть короткую сценку на свободную тему, самостоятельно придумывая диалоги и поведение персонажей. Такие импровизированные ситуации создают стимул для самовыражения и закрепляют навыки выразительной речи.</w:t>
      </w:r>
    </w:p>
    <w:p w:rsidR="00823926" w:rsidRDefault="00823926" w:rsidP="00823926"/>
    <w:p w:rsidR="00823926" w:rsidRDefault="00823926" w:rsidP="00823926">
      <w:r>
        <w:t>8. Использование мультимедийных технологий</w:t>
      </w:r>
    </w:p>
    <w:p w:rsidR="00823926" w:rsidRDefault="00823926" w:rsidP="00823926">
      <w:r>
        <w:t xml:space="preserve">   Современные технологии позволяют интегрировать интерактивные программы и приложения, способствующие развитию речи. Онлайн-игры, виртуальные экскурсии, просмотр коротких видеороликов сопровождаются обсуждением увиденного и услышанного, обогащая активный словарь ребёнка.</w:t>
      </w:r>
    </w:p>
    <w:p w:rsidR="00823926" w:rsidRDefault="00823926" w:rsidP="00823926">
      <w:r>
        <w:t>9. Коллективное творчество («разговор по кругу»)</w:t>
      </w:r>
    </w:p>
    <w:p w:rsidR="00823926" w:rsidRDefault="00823926" w:rsidP="00823926">
      <w:r>
        <w:t xml:space="preserve">   Все дети садятся в круг, каждый рассказывает свою историю, продолжая предыдущий сюжет. Такой прием улучшает коммуникативные навыки, умение слушать собеседника и поддерживать беседу.</w:t>
      </w:r>
    </w:p>
    <w:p w:rsidR="00823926" w:rsidRDefault="00823926" w:rsidP="00823926">
      <w:r>
        <w:lastRenderedPageBreak/>
        <w:t xml:space="preserve">Таким образом, включение необычных методик и приёмов в работу </w:t>
      </w:r>
      <w:r w:rsidR="000C149A">
        <w:t>воспитателя</w:t>
      </w:r>
      <w:r>
        <w:t xml:space="preserve"> повышает эффективность </w:t>
      </w:r>
      <w:r w:rsidR="000C149A">
        <w:t>занятий</w:t>
      </w:r>
      <w:r>
        <w:t>, обеспечивая гармоничное развитие всех компонентов связной речи</w:t>
      </w:r>
      <w:r w:rsidR="000C149A">
        <w:t xml:space="preserve"> у детей</w:t>
      </w:r>
      <w:r>
        <w:t>.</w:t>
      </w:r>
    </w:p>
    <w:sectPr w:rsidR="0082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26"/>
    <w:rsid w:val="000C149A"/>
    <w:rsid w:val="002E1429"/>
    <w:rsid w:val="006132FD"/>
    <w:rsid w:val="00823926"/>
    <w:rsid w:val="00D06018"/>
    <w:rsid w:val="00DE5F39"/>
    <w:rsid w:val="00E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2026-03-17T14:10:00Z</dcterms:created>
  <dcterms:modified xsi:type="dcterms:W3CDTF">2026-03-17T14:40:00Z</dcterms:modified>
</cp:coreProperties>
</file>