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8C" w:rsidRDefault="00A15A8C" w:rsidP="00A15A8C">
      <w:pPr>
        <w:jc w:val="center"/>
      </w:pPr>
      <w:r>
        <w:t>муниципальное бюджетное дошкольное образовательное учреждение города Ростова-на-Дону «Детский сад № 305» («МБДОУ № 305)</w:t>
      </w:r>
    </w:p>
    <w:p w:rsidR="00A15A8C" w:rsidRDefault="00A15A8C" w:rsidP="00A15A8C">
      <w:pPr>
        <w:jc w:val="center"/>
      </w:pPr>
    </w:p>
    <w:p w:rsidR="00A15A8C" w:rsidRDefault="00A15A8C" w:rsidP="00A15A8C">
      <w:pPr>
        <w:jc w:val="center"/>
      </w:pPr>
    </w:p>
    <w:p w:rsidR="004A4BB1" w:rsidRDefault="004A4BB1" w:rsidP="00A15A8C">
      <w:pPr>
        <w:jc w:val="center"/>
      </w:pPr>
    </w:p>
    <w:p w:rsidR="004A4BB1" w:rsidRDefault="004A4BB1" w:rsidP="00A15A8C">
      <w:pPr>
        <w:jc w:val="center"/>
      </w:pPr>
    </w:p>
    <w:p w:rsidR="00A15A8C" w:rsidRDefault="00A15A8C" w:rsidP="00A15A8C">
      <w:pPr>
        <w:jc w:val="center"/>
      </w:pPr>
    </w:p>
    <w:p w:rsidR="00620FEB" w:rsidRDefault="00620FEB" w:rsidP="00A15A8C">
      <w:pPr>
        <w:jc w:val="center"/>
        <w:rPr>
          <w:b/>
        </w:rPr>
      </w:pPr>
      <w:r w:rsidRPr="00A15A8C">
        <w:rPr>
          <w:b/>
        </w:rPr>
        <w:t>Нетрадиционные способы автоматизации и дифференциации звуков</w:t>
      </w:r>
    </w:p>
    <w:p w:rsidR="00A15A8C" w:rsidRDefault="00A15A8C" w:rsidP="00A15A8C">
      <w:pPr>
        <w:jc w:val="center"/>
        <w:rPr>
          <w:b/>
        </w:rPr>
      </w:pPr>
    </w:p>
    <w:p w:rsidR="004A4BB1" w:rsidRDefault="004A4BB1" w:rsidP="00A15A8C">
      <w:pPr>
        <w:jc w:val="center"/>
        <w:rPr>
          <w:b/>
        </w:rPr>
      </w:pPr>
    </w:p>
    <w:p w:rsidR="00A15A8C" w:rsidRDefault="00A15A8C" w:rsidP="00A15A8C">
      <w:pPr>
        <w:jc w:val="center"/>
        <w:rPr>
          <w:b/>
        </w:rPr>
      </w:pPr>
    </w:p>
    <w:p w:rsidR="00A15A8C" w:rsidRDefault="00A15A8C" w:rsidP="004A4BB1">
      <w:pPr>
        <w:spacing w:after="0" w:line="240" w:lineRule="auto"/>
        <w:jc w:val="right"/>
      </w:pPr>
      <w:r>
        <w:t>Материал подготовила</w:t>
      </w:r>
    </w:p>
    <w:p w:rsidR="00A15A8C" w:rsidRDefault="00A15A8C" w:rsidP="004A4BB1">
      <w:pPr>
        <w:spacing w:after="0" w:line="240" w:lineRule="auto"/>
        <w:jc w:val="right"/>
      </w:pPr>
      <w:r>
        <w:t xml:space="preserve"> учитель-логопед высшей квалификационной категории</w:t>
      </w:r>
    </w:p>
    <w:p w:rsidR="00A15A8C" w:rsidRPr="00A15A8C" w:rsidRDefault="00A15A8C" w:rsidP="004A4BB1">
      <w:pPr>
        <w:spacing w:after="0" w:line="240" w:lineRule="auto"/>
        <w:jc w:val="right"/>
      </w:pPr>
      <w:r>
        <w:t xml:space="preserve"> МБДОУ № 305 Тарасова Оксана Олеговна</w:t>
      </w:r>
    </w:p>
    <w:p w:rsidR="00620FEB" w:rsidRDefault="00620FEB" w:rsidP="00620FEB"/>
    <w:p w:rsidR="00A15A8C" w:rsidRDefault="00A15A8C" w:rsidP="00620FEB"/>
    <w:p w:rsidR="00A15A8C" w:rsidRDefault="00A15A8C" w:rsidP="00620FEB"/>
    <w:p w:rsidR="00A15A8C" w:rsidRDefault="00A15A8C" w:rsidP="00620FEB"/>
    <w:p w:rsidR="00A15A8C" w:rsidRDefault="00A15A8C" w:rsidP="00620FEB"/>
    <w:p w:rsidR="00A15A8C" w:rsidRDefault="00A15A8C" w:rsidP="00620FEB"/>
    <w:p w:rsidR="00A15A8C" w:rsidRDefault="00A15A8C" w:rsidP="00620FEB"/>
    <w:p w:rsidR="004A4BB1" w:rsidRDefault="004A4BB1" w:rsidP="00620FEB"/>
    <w:p w:rsidR="004A4BB1" w:rsidRDefault="004A4BB1" w:rsidP="00620FEB"/>
    <w:p w:rsidR="004A4BB1" w:rsidRDefault="004A4BB1" w:rsidP="00620FEB"/>
    <w:p w:rsidR="004A4BB1" w:rsidRDefault="004A4BB1" w:rsidP="00620FEB"/>
    <w:p w:rsidR="004A4BB1" w:rsidRDefault="004A4BB1" w:rsidP="00620FEB"/>
    <w:p w:rsidR="004A4BB1" w:rsidRDefault="004A4BB1" w:rsidP="00620FEB"/>
    <w:p w:rsidR="004A4BB1" w:rsidRDefault="004A4BB1" w:rsidP="00620FEB"/>
    <w:p w:rsidR="00A15A8C" w:rsidRDefault="00A15A8C" w:rsidP="00A15A8C">
      <w:pPr>
        <w:jc w:val="center"/>
      </w:pPr>
      <w:r>
        <w:t>г. Ростов-на-Дону</w:t>
      </w:r>
    </w:p>
    <w:p w:rsidR="00A15A8C" w:rsidRDefault="00A15A8C" w:rsidP="00A15A8C">
      <w:pPr>
        <w:jc w:val="center"/>
      </w:pPr>
      <w:r>
        <w:t>2026г</w:t>
      </w:r>
    </w:p>
    <w:p w:rsidR="00620FEB" w:rsidRDefault="00620FEB" w:rsidP="00620FEB">
      <w:r>
        <w:lastRenderedPageBreak/>
        <w:t>Работа над</w:t>
      </w:r>
      <w:r w:rsidR="004A4BB1">
        <w:t xml:space="preserve"> автоматизацией</w:t>
      </w:r>
      <w:r>
        <w:t xml:space="preserve"> звук</w:t>
      </w:r>
      <w:r w:rsidR="004A4BB1">
        <w:t>ов</w:t>
      </w:r>
      <w:r>
        <w:t xml:space="preserve"> – важная составляющая развития речи ребенка. Помимо традиционных методов коррекции, существуют креативные подходы, позволяющие сделать процесс увлекательным и эффективным одновременно. Представля</w:t>
      </w:r>
      <w:r w:rsidR="00AA5654">
        <w:t>ю</w:t>
      </w:r>
      <w:r>
        <w:t xml:space="preserve"> вашему вниманию необычные техники, подходящие как педагогам, так и родителям.</w:t>
      </w:r>
    </w:p>
    <w:p w:rsidR="00620FEB" w:rsidRDefault="00620FEB" w:rsidP="00620FEB">
      <w:r>
        <w:t xml:space="preserve"> </w:t>
      </w:r>
      <w:r>
        <w:rPr>
          <w:rFonts w:ascii="Segoe UI Symbol" w:hAnsi="Segoe UI Symbol" w:cs="Segoe UI Symbol"/>
        </w:rPr>
        <w:t>🎤</w:t>
      </w:r>
      <w:r>
        <w:t xml:space="preserve"> Метод ассоциации</w:t>
      </w:r>
    </w:p>
    <w:p w:rsidR="00620FEB" w:rsidRDefault="00620FEB" w:rsidP="00620FEB">
      <w:r>
        <w:t>Ассоциируйте звуки с образами, эмоциями или действиями. Например:</w:t>
      </w:r>
    </w:p>
    <w:p w:rsidR="00620FEB" w:rsidRDefault="00620FEB" w:rsidP="00620FEB">
      <w:r>
        <w:t>- Звук «ш»: ш-ш-ш – шёпотом рассказывает секрет.</w:t>
      </w:r>
    </w:p>
    <w:p w:rsidR="00620FEB" w:rsidRDefault="00620FEB" w:rsidP="00620FEB">
      <w:r>
        <w:t>- Звук «р»: рычит моторчик</w:t>
      </w:r>
      <w:r w:rsidR="00AA5654">
        <w:t>, который не может завестись</w:t>
      </w:r>
      <w:r>
        <w:t>.</w:t>
      </w:r>
    </w:p>
    <w:p w:rsidR="00620FEB" w:rsidRDefault="00620FEB" w:rsidP="00620FEB">
      <w:r>
        <w:t>Пример: Ребёнок произносит слово «рыба», представляя себя пловцом, ловящим рыбу, и активно двигая руками.</w:t>
      </w:r>
    </w:p>
    <w:p w:rsidR="00620FEB" w:rsidRDefault="00620FEB" w:rsidP="00620FEB">
      <w:r>
        <w:t xml:space="preserve"> </w:t>
      </w:r>
      <w:r>
        <w:rPr>
          <w:rFonts w:ascii="Segoe UI Symbol" w:hAnsi="Segoe UI Symbol" w:cs="Segoe UI Symbol"/>
        </w:rPr>
        <w:t>🍀</w:t>
      </w:r>
      <w:r>
        <w:t xml:space="preserve"> Арт-терапия</w:t>
      </w:r>
    </w:p>
    <w:p w:rsidR="00620FEB" w:rsidRDefault="00620FEB" w:rsidP="00620FEB">
      <w:r>
        <w:t xml:space="preserve">Используйте рисование пальцами, красками, пластилином или </w:t>
      </w:r>
      <w:r w:rsidR="00AA5654">
        <w:t xml:space="preserve"> на </w:t>
      </w:r>
      <w:r>
        <w:t>песк</w:t>
      </w:r>
      <w:r w:rsidR="00AA5654">
        <w:t>е, манной крупе</w:t>
      </w:r>
      <w:r>
        <w:t xml:space="preserve"> для закрепления звука. Это помогает задействовать мелкую моторику рук и визуальное восприятие.</w:t>
      </w:r>
    </w:p>
    <w:p w:rsidR="00C62518" w:rsidRDefault="00620FEB" w:rsidP="00620FEB">
      <w:r>
        <w:t xml:space="preserve">Пример: Произнося звук «с», ребёнок чертит линию пальцем на </w:t>
      </w:r>
      <w:r w:rsidR="00AA5654">
        <w:t xml:space="preserve">манной </w:t>
      </w:r>
      <w:proofErr w:type="spellStart"/>
      <w:r w:rsidR="00AA5654">
        <w:t>круппе</w:t>
      </w:r>
      <w:proofErr w:type="spellEnd"/>
      <w:r w:rsidR="00AA5654">
        <w:t xml:space="preserve"> (насыпанной на подносе или плоской большой тарелке)</w:t>
      </w:r>
      <w:r>
        <w:t xml:space="preserve"> имитируя струящийся ручеёк.</w:t>
      </w:r>
    </w:p>
    <w:p w:rsidR="00C62518" w:rsidRDefault="00C62518" w:rsidP="00620FEB">
      <w:r>
        <w:t>Занимайтесь рисованием, лепкой, аппликациями. Пусть каждый звук ассоциируется с каким-то цветом или образом. Скажем, звук [</w:t>
      </w:r>
      <w:proofErr w:type="gramStart"/>
      <w:r>
        <w:t>р</w:t>
      </w:r>
      <w:proofErr w:type="gramEnd"/>
      <w:r>
        <w:t>] можно представить красным огоньком, который легко загорается, когда мы правильно проговариваем слово. Ребенок будет рисовать этот огонёк каждый раз, когда услышит нужный звук.</w:t>
      </w:r>
    </w:p>
    <w:p w:rsidR="00620FEB" w:rsidRDefault="00620FEB" w:rsidP="00620FEB">
      <w:r>
        <w:t xml:space="preserve"> </w:t>
      </w:r>
      <w:r>
        <w:rPr>
          <w:rFonts w:ascii="Segoe UI Symbol" w:hAnsi="Segoe UI Symbol" w:cs="Segoe UI Symbol"/>
        </w:rPr>
        <w:t>📚</w:t>
      </w:r>
      <w:r>
        <w:t xml:space="preserve"> </w:t>
      </w:r>
      <w:proofErr w:type="spellStart"/>
      <w:r>
        <w:t>Сказкотерапия</w:t>
      </w:r>
      <w:proofErr w:type="spellEnd"/>
    </w:p>
    <w:p w:rsidR="00620FEB" w:rsidRDefault="00620FEB" w:rsidP="00620FEB">
      <w:r>
        <w:t>Создавайте истории, где каждый персонаж озвучивает определённый звук. Таким образом, дети легче запоминают правильное звучание.</w:t>
      </w:r>
    </w:p>
    <w:p w:rsidR="00C62518" w:rsidRDefault="00620FEB" w:rsidP="00620FEB">
      <w:r>
        <w:t xml:space="preserve">Пример: </w:t>
      </w:r>
      <w:proofErr w:type="gramStart"/>
      <w:r>
        <w:t>Сказка про</w:t>
      </w:r>
      <w:proofErr w:type="gramEnd"/>
      <w:r>
        <w:t xml:space="preserve"> храброго зайчика</w:t>
      </w:r>
      <w:r w:rsidR="00AA5654">
        <w:t xml:space="preserve"> Буквоеда</w:t>
      </w:r>
      <w:r>
        <w:t>, путешествующего по сказочной стране звуков.</w:t>
      </w:r>
    </w:p>
    <w:p w:rsidR="00C62518" w:rsidRDefault="00C62518" w:rsidP="00C62518">
      <w:pPr>
        <w:pStyle w:val="a3"/>
        <w:numPr>
          <w:ilvl w:val="0"/>
          <w:numId w:val="2"/>
        </w:numPr>
      </w:pPr>
      <w:r w:rsidRPr="00C62518">
        <w:rPr>
          <w:rFonts w:ascii="Calibri" w:hAnsi="Calibri" w:cs="Calibri"/>
        </w:rPr>
        <w:t>Кукольный</w:t>
      </w:r>
      <w:r>
        <w:t xml:space="preserve"> </w:t>
      </w:r>
      <w:r w:rsidRPr="00C62518">
        <w:rPr>
          <w:rFonts w:ascii="Calibri" w:hAnsi="Calibri" w:cs="Calibri"/>
        </w:rPr>
        <w:t>театр</w:t>
      </w:r>
      <w:r>
        <w:t xml:space="preserve"> </w:t>
      </w:r>
      <w:r w:rsidRPr="00C62518">
        <w:rPr>
          <w:rFonts w:ascii="Calibri" w:hAnsi="Calibri" w:cs="Calibri"/>
        </w:rPr>
        <w:t>и</w:t>
      </w:r>
      <w:r>
        <w:t xml:space="preserve"> </w:t>
      </w:r>
      <w:r w:rsidRPr="00C62518">
        <w:rPr>
          <w:rFonts w:ascii="Calibri" w:hAnsi="Calibri" w:cs="Calibri"/>
        </w:rPr>
        <w:t>ролевые</w:t>
      </w:r>
      <w:r>
        <w:t xml:space="preserve"> </w:t>
      </w:r>
      <w:r w:rsidRPr="00C62518">
        <w:rPr>
          <w:rFonts w:ascii="Calibri" w:hAnsi="Calibri" w:cs="Calibri"/>
        </w:rPr>
        <w:t>игры</w:t>
      </w:r>
    </w:p>
    <w:p w:rsidR="00C62518" w:rsidRDefault="00C62518" w:rsidP="00620FEB">
      <w:r>
        <w:t>Создавайте мини-спектакли с участием любимых игрушек ребенка. Разыгрывайте сценки, где главные герои учат друг друга правильному произношению звуков. Это развивает воображение и способствует запоминанию нужных артикуляций.</w:t>
      </w:r>
    </w:p>
    <w:p w:rsidR="00620FEB" w:rsidRDefault="00620FEB" w:rsidP="00620FEB">
      <w:r>
        <w:rPr>
          <w:rFonts w:ascii="Segoe UI Symbol" w:hAnsi="Segoe UI Symbol" w:cs="Segoe UI Symbol"/>
        </w:rPr>
        <w:t>🔥</w:t>
      </w:r>
      <w:r>
        <w:t xml:space="preserve"> Физиологические игры</w:t>
      </w:r>
    </w:p>
    <w:p w:rsidR="00620FEB" w:rsidRDefault="00620FEB" w:rsidP="00620FEB">
      <w:r>
        <w:t xml:space="preserve">Играйте с дыханием, голосом и артикуляционным аппаратом. Включите упражнения на развитие силы выдоха («греем руки»), </w:t>
      </w:r>
      <w:r w:rsidR="00AA5654">
        <w:t>расслабленности</w:t>
      </w:r>
      <w:r>
        <w:t xml:space="preserve"> губ («машинка») и подвижности языка («часики»).</w:t>
      </w:r>
    </w:p>
    <w:p w:rsidR="00620FEB" w:rsidRDefault="00620FEB" w:rsidP="00620FEB">
      <w:r>
        <w:t>Пример: Игра «</w:t>
      </w:r>
      <w:r w:rsidR="00AA5654">
        <w:t>Радио</w:t>
      </w:r>
      <w:r>
        <w:t>» – произнесение согласных звуков на выдохе с постепенным увеличением громкости.</w:t>
      </w:r>
    </w:p>
    <w:p w:rsidR="00620FEB" w:rsidRDefault="00620FEB" w:rsidP="00620FEB">
      <w:r>
        <w:rPr>
          <w:rFonts w:ascii="Calibri" w:hAnsi="Calibri" w:cs="Calibri"/>
        </w:rPr>
        <w:t>⭐️</w:t>
      </w:r>
      <w:r>
        <w:t xml:space="preserve"> Музыкальные занятия</w:t>
      </w:r>
    </w:p>
    <w:p w:rsidR="00620FEB" w:rsidRDefault="00620FEB" w:rsidP="00620FEB">
      <w:r>
        <w:lastRenderedPageBreak/>
        <w:t>Подключите музыку и ритм, создав собственные песенки и стишки с нужными звуками. Мелодия способствует лучшему усвоению материала.</w:t>
      </w:r>
    </w:p>
    <w:p w:rsidR="00620FEB" w:rsidRDefault="00620FEB" w:rsidP="00620FEB">
      <w:r>
        <w:t>Пример: Песенка-</w:t>
      </w:r>
      <w:proofErr w:type="spellStart"/>
      <w:r>
        <w:t>повторялочка</w:t>
      </w:r>
      <w:proofErr w:type="spellEnd"/>
      <w:r>
        <w:t xml:space="preserve"> «Рыба</w:t>
      </w:r>
      <w:r w:rsidR="00AA5654">
        <w:t>-рыба рыбаки» или «Рыба-рыба-рыба-кит. Порыбачьте рыбаки»</w:t>
      </w:r>
    </w:p>
    <w:p w:rsidR="00AA5654" w:rsidRDefault="00AA5654" w:rsidP="00AA5654">
      <w:pPr>
        <w:pStyle w:val="a3"/>
        <w:numPr>
          <w:ilvl w:val="0"/>
          <w:numId w:val="1"/>
        </w:numPr>
      </w:pPr>
      <w:r w:rsidRPr="00AA5654">
        <w:rPr>
          <w:rFonts w:ascii="Calibri" w:hAnsi="Calibri" w:cs="Calibri"/>
        </w:rPr>
        <w:t>Игры</w:t>
      </w:r>
      <w:r>
        <w:t xml:space="preserve"> </w:t>
      </w:r>
      <w:r w:rsidRPr="00AA5654">
        <w:rPr>
          <w:rFonts w:ascii="Calibri" w:hAnsi="Calibri" w:cs="Calibri"/>
        </w:rPr>
        <w:t>с</w:t>
      </w:r>
      <w:r>
        <w:t xml:space="preserve"> </w:t>
      </w:r>
      <w:r w:rsidRPr="00AA5654">
        <w:rPr>
          <w:rFonts w:ascii="Calibri" w:hAnsi="Calibri" w:cs="Calibri"/>
        </w:rPr>
        <w:t>музыкальным</w:t>
      </w:r>
      <w:r>
        <w:t xml:space="preserve"> </w:t>
      </w:r>
      <w:r w:rsidRPr="00AA5654">
        <w:rPr>
          <w:rFonts w:ascii="Calibri" w:hAnsi="Calibri" w:cs="Calibri"/>
        </w:rPr>
        <w:t>сопровождением</w:t>
      </w:r>
    </w:p>
    <w:p w:rsidR="00AA5654" w:rsidRDefault="00AA5654" w:rsidP="00AA5654">
      <w:r>
        <w:t xml:space="preserve">Используйте любимые детские песенки и придумайте новые мелодии вместе с ребенком. Например, звук [ш] прекрасно звучит в </w:t>
      </w:r>
      <w:proofErr w:type="gramStart"/>
      <w:r>
        <w:t>песне про</w:t>
      </w:r>
      <w:proofErr w:type="gramEnd"/>
      <w:r>
        <w:t xml:space="preserve"> маленького </w:t>
      </w:r>
      <w:r w:rsidR="00C62518">
        <w:t>мишку</w:t>
      </w:r>
      <w:r>
        <w:t xml:space="preserve">, который </w:t>
      </w:r>
      <w:r w:rsidR="00C62518">
        <w:t>«Ш</w:t>
      </w:r>
      <w:r>
        <w:t>ел-шел-шел по дорожке</w:t>
      </w:r>
      <w:r w:rsidR="00C62518">
        <w:t>, утомились его ножки»</w:t>
      </w:r>
      <w:r>
        <w:t xml:space="preserve">. Можно также предложить ребенку создать свою собственную </w:t>
      </w:r>
      <w:proofErr w:type="gramStart"/>
      <w:r>
        <w:t>песню-звуковую</w:t>
      </w:r>
      <w:proofErr w:type="gramEnd"/>
      <w:r>
        <w:t xml:space="preserve"> игру: пусть он выбирает предметы вокруг себя и называет их звуки («шарик шуршит», «</w:t>
      </w:r>
      <w:r w:rsidR="00C62518">
        <w:t>звонок</w:t>
      </w:r>
      <w:r>
        <w:t xml:space="preserve"> звенит»).</w:t>
      </w:r>
    </w:p>
    <w:p w:rsidR="00620FEB" w:rsidRDefault="00620FEB" w:rsidP="00620FEB">
      <w:r>
        <w:rPr>
          <w:rFonts w:ascii="Calibri" w:hAnsi="Calibri" w:cs="Calibri"/>
        </w:rPr>
        <w:t>✨</w:t>
      </w:r>
      <w:r>
        <w:t xml:space="preserve"> </w:t>
      </w:r>
      <w:r>
        <w:rPr>
          <w:rFonts w:ascii="Calibri" w:hAnsi="Calibri" w:cs="Calibri"/>
        </w:rPr>
        <w:t>Игровая</w:t>
      </w:r>
      <w:r>
        <w:t xml:space="preserve"> </w:t>
      </w:r>
      <w:r>
        <w:rPr>
          <w:rFonts w:ascii="Calibri" w:hAnsi="Calibri" w:cs="Calibri"/>
        </w:rPr>
        <w:t>деятельность</w:t>
      </w:r>
    </w:p>
    <w:p w:rsidR="00620FEB" w:rsidRDefault="00620FEB" w:rsidP="00620FEB">
      <w:r>
        <w:t xml:space="preserve">Интегрируйте игровые элементы в работу над звуком. Это могут быть </w:t>
      </w:r>
      <w:proofErr w:type="spellStart"/>
      <w:r>
        <w:t>квесты</w:t>
      </w:r>
      <w:proofErr w:type="spellEnd"/>
      <w:r>
        <w:t>, прятки, соревнования.</w:t>
      </w:r>
    </w:p>
    <w:p w:rsidR="00620FEB" w:rsidRDefault="00620FEB" w:rsidP="00620FEB">
      <w:r>
        <w:t xml:space="preserve">Пример: </w:t>
      </w:r>
      <w:proofErr w:type="spellStart"/>
      <w:r>
        <w:t>Квест</w:t>
      </w:r>
      <w:proofErr w:type="spellEnd"/>
      <w:r>
        <w:t xml:space="preserve"> «Охота за буквой </w:t>
      </w:r>
      <w:proofErr w:type="gramStart"/>
      <w:r>
        <w:t>Р</w:t>
      </w:r>
      <w:proofErr w:type="gramEnd"/>
      <w:r>
        <w:t>», где ребенок ищет предметы</w:t>
      </w:r>
      <w:r w:rsidR="004A4BB1">
        <w:t xml:space="preserve"> в комнате или</w:t>
      </w:r>
      <w:r>
        <w:t xml:space="preserve"> вокруг дома, на</w:t>
      </w:r>
      <w:r w:rsidR="004A4BB1">
        <w:t>звания, которых начинают</w:t>
      </w:r>
      <w:r>
        <w:t>ся на этот звук.</w:t>
      </w:r>
    </w:p>
    <w:p w:rsidR="00C62518" w:rsidRDefault="00C62518" w:rsidP="00F73CD8">
      <w:pPr>
        <w:pStyle w:val="a3"/>
        <w:numPr>
          <w:ilvl w:val="0"/>
          <w:numId w:val="1"/>
        </w:numPr>
      </w:pPr>
      <w:bookmarkStart w:id="0" w:name="_GoBack"/>
      <w:bookmarkEnd w:id="0"/>
      <w:r w:rsidRPr="00F73CD8">
        <w:rPr>
          <w:rFonts w:ascii="Calibri" w:hAnsi="Calibri" w:cs="Calibri"/>
        </w:rPr>
        <w:t>Сенсорные</w:t>
      </w:r>
      <w:r>
        <w:t xml:space="preserve"> </w:t>
      </w:r>
      <w:r w:rsidRPr="00F73CD8">
        <w:rPr>
          <w:rFonts w:ascii="Calibri" w:hAnsi="Calibri" w:cs="Calibri"/>
        </w:rPr>
        <w:t>игры</w:t>
      </w:r>
    </w:p>
    <w:p w:rsidR="00C62518" w:rsidRDefault="00C62518" w:rsidP="00620FEB">
      <w:r>
        <w:t>Сенсорные коробки с песком, крупами или макаронами отлично подходят для занятий по развитию звукового восприятия. Предлагайте ребенку искать спрятанные буквы или карточки с изображениями предметов, начинающихся на определенный звук. Эти игры стимулируют тактильные ощущения и способствуют лучшему усвоению материала.</w:t>
      </w:r>
    </w:p>
    <w:p w:rsidR="00DF19AE" w:rsidRDefault="00620FEB" w:rsidP="00620FEB">
      <w:r>
        <w:t>Эти методы позволяют разнообразить традиционные методики, сделать обучение интересным и приятным процессом, стимулируя детей развивать речь гармонично и естественно.</w:t>
      </w:r>
    </w:p>
    <w:p w:rsidR="00620FEB" w:rsidRDefault="00C62518" w:rsidP="00620FEB">
      <w:r>
        <w:t>П</w:t>
      </w:r>
      <w:r w:rsidR="00620FEB">
        <w:t>реврати</w:t>
      </w:r>
      <w:r>
        <w:t>те</w:t>
      </w:r>
      <w:r w:rsidR="00620FEB">
        <w:t xml:space="preserve"> процесс автоматизации и дифференциации звуков в веселое приключение, полное радости и открытий. Главное помнить, что обучение должно приносить </w:t>
      </w:r>
      <w:r w:rsidR="004A4BB1">
        <w:t>удовольствие,</w:t>
      </w:r>
      <w:r w:rsidR="00620FEB">
        <w:t xml:space="preserve"> как детям, так и взрослым!</w:t>
      </w:r>
    </w:p>
    <w:sectPr w:rsidR="0062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737A"/>
    <w:multiLevelType w:val="hybridMultilevel"/>
    <w:tmpl w:val="CA0CB9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15661"/>
    <w:multiLevelType w:val="hybridMultilevel"/>
    <w:tmpl w:val="A1FA7C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EB"/>
    <w:rsid w:val="004A4BB1"/>
    <w:rsid w:val="00620FEB"/>
    <w:rsid w:val="00A15A8C"/>
    <w:rsid w:val="00AA5654"/>
    <w:rsid w:val="00C62518"/>
    <w:rsid w:val="00DE5F39"/>
    <w:rsid w:val="00E43D4D"/>
    <w:rsid w:val="00F7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2026-01-18T08:30:00Z</dcterms:created>
  <dcterms:modified xsi:type="dcterms:W3CDTF">2026-01-18T09:10:00Z</dcterms:modified>
</cp:coreProperties>
</file>