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4E9" w:rsidRPr="00A024E9" w:rsidRDefault="00A024E9" w:rsidP="00A024E9">
      <w:pPr>
        <w:spacing w:after="0" w:line="24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57764" wp14:editId="69F20E64">
            <wp:extent cx="2008398" cy="1506071"/>
            <wp:effectExtent l="0" t="0" r="0" b="0"/>
            <wp:docPr id="3" name="Рисунок 3" descr="C:\Users\Люба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41" cy="15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024E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Родителям о развитии речи у детей с аутизмом</w:t>
      </w:r>
    </w:p>
    <w:p w:rsidR="00A024E9" w:rsidRPr="00A024E9" w:rsidRDefault="00A024E9" w:rsidP="00A024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24E9">
        <w:rPr>
          <w:rFonts w:ascii="Times New Roman" w:hAnsi="Times New Roman" w:cs="Times New Roman"/>
          <w:sz w:val="24"/>
          <w:szCs w:val="24"/>
        </w:rPr>
        <w:t>Учитель-дефектолог</w:t>
      </w:r>
      <w:proofErr w:type="gramStart"/>
      <w:r w:rsidRPr="00A024E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024E9">
        <w:rPr>
          <w:rFonts w:ascii="Times New Roman" w:hAnsi="Times New Roman" w:cs="Times New Roman"/>
          <w:sz w:val="24"/>
          <w:szCs w:val="24"/>
        </w:rPr>
        <w:t xml:space="preserve"> Матвиенко Л.В.</w:t>
      </w:r>
    </w:p>
    <w:p w:rsidR="00B33AF9" w:rsidRDefault="00A024E9" w:rsidP="00A02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31603" w:rsidRPr="00231603" w:rsidRDefault="00231603" w:rsidP="002316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7923" w:rsidRDefault="00DF7923" w:rsidP="002316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33AF9" w:rsidRPr="003761BF" w:rsidRDefault="00B33AF9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Аутизм — это нарушение развития головного мозга и психических функций, которое вызывает трудности с социальным взаимодействием и общением, поведенческие проблемы. Природа этого заболевания все еще не до конца ясна, но есть признаки, которые помогают выявить его в раннем возрасте.</w:t>
      </w:r>
    </w:p>
    <w:p w:rsidR="00B33AF9" w:rsidRPr="00231603" w:rsidRDefault="00B33AF9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Родители могут заметить первые симптомы уже в поведении грудничка. Ребенок отказывается от тактильных контактов — кричит и изгибается, когда его берут на руки, успокаивается только при возвращении в кроватку. Он также не проявляет эмоц</w:t>
      </w:r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ионального ответа на  знаки внимания</w:t>
      </w: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мамы. Не смотрит в лицо, избегает зрительного контакта, не фиксирует взгляд.</w:t>
      </w:r>
    </w:p>
    <w:p w:rsidR="00B33AF9" w:rsidRPr="00231603" w:rsidRDefault="00B33AF9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Он странно реагирует на </w:t>
      </w:r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свет, вкусы, запахи, осязание</w:t>
      </w:r>
      <w:proofErr w:type="gramStart"/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Проявляет к ним гиперчувствительность, кричит и плачет. Или, на</w:t>
      </w:r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оборот. Н</w:t>
      </w: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апример, </w:t>
      </w:r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равнодушен к ярким и шумным</w:t>
      </w: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игрушкам.</w:t>
      </w:r>
    </w:p>
    <w:p w:rsidR="003761BF" w:rsidRDefault="003761BF" w:rsidP="00376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33AF9" w:rsidRPr="003761BF" w:rsidRDefault="00B33AF9" w:rsidP="00376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761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Нарушения речи и коммуникации</w:t>
      </w:r>
      <w:r w:rsidR="00DF7923" w:rsidRPr="003761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B33AF9" w:rsidRPr="00231603" w:rsidRDefault="00B33AF9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с аутизмом может постоянно молчать и не реагировать на слова и просьбы</w:t>
      </w:r>
      <w:r w:rsidR="00DB40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обращения </w:t>
      </w: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взрослых</w:t>
      </w:r>
      <w:r w:rsidR="00DF79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33AF9" w:rsidRPr="00231603" w:rsidRDefault="00B33AF9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9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Задержка речевого развития </w:t>
      </w:r>
      <w:proofErr w:type="gramStart"/>
      <w:r w:rsidRPr="00DF79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может</w:t>
      </w:r>
      <w:proofErr w:type="gramEnd"/>
      <w:r w:rsidRPr="00DF79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проявляется и специфическими нарушениями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Ребенок:</w:t>
      </w:r>
    </w:p>
    <w:p w:rsidR="00B33AF9" w:rsidRPr="00231603" w:rsidRDefault="00DB4036" w:rsidP="003761BF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 </w:t>
      </w:r>
      <w:r w:rsidR="00B33AF9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издает 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многократно </w:t>
      </w:r>
      <w:r w:rsidR="00B33AF9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повторяющиеся звуки</w:t>
      </w:r>
    </w:p>
    <w:p w:rsidR="00B33AF9" w:rsidRPr="00231603" w:rsidRDefault="00B33AF9" w:rsidP="003761BF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неконтролиру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емо </w:t>
      </w:r>
      <w:proofErr w:type="gramStart"/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копирует</w:t>
      </w:r>
      <w:proofErr w:type="gramEnd"/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повторяет звуки,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 более старшем возрасте фразы,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услышал от другого человека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при просмотре передач</w:t>
      </w:r>
    </w:p>
    <w:p w:rsidR="00B33AF9" w:rsidRPr="00231603" w:rsidRDefault="00B33AF9" w:rsidP="003761BF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 о себе в третьем лице, не использует личные местоимения и обращения</w:t>
      </w:r>
    </w:p>
    <w:p w:rsidR="00B33AF9" w:rsidRPr="00231603" w:rsidRDefault="00B33AF9" w:rsidP="003761BF">
      <w:pPr>
        <w:numPr>
          <w:ilvl w:val="0"/>
          <w:numId w:val="1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может объединять слова во фразы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(долго нет фразовой речи)</w:t>
      </w:r>
    </w:p>
    <w:p w:rsidR="00B33AF9" w:rsidRPr="00DF7923" w:rsidRDefault="00B33AF9" w:rsidP="00376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F79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Нарушение социального взаимодействия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избегает зрительного контакта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 смотрит в глаза собеседника)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реагирует на обращения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 жесты вместо речи, чтобы о чем-то попросить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игнорирует других детей и не хочет с ними контактировать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проводить время в одиночестве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проявляет особых эмоций в общении, 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 равнодушие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проявляет интереса к игрушкам, не понимает их рол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(например, вместо игры с мишкой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 дергает конечности игрушки и т.д.)</w:t>
      </w:r>
    </w:p>
    <w:p w:rsidR="00B33AF9" w:rsidRPr="00231603" w:rsidRDefault="00B33AF9" w:rsidP="003761BF">
      <w:pPr>
        <w:numPr>
          <w:ilvl w:val="0"/>
          <w:numId w:val="2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игрушек использует предметы, которые не предназначены дл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забав (кухонные приборы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одежда)</w:t>
      </w:r>
    </w:p>
    <w:p w:rsidR="00B33AF9" w:rsidRPr="003761BF" w:rsidRDefault="00B33AF9" w:rsidP="00376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761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Стереотипное ограниченное поведение</w:t>
      </w:r>
    </w:p>
    <w:p w:rsidR="00B33AF9" w:rsidRPr="00231603" w:rsidRDefault="00A30B75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</w:t>
      </w:r>
      <w:r w:rsidR="00B33AF9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предпочитает однообразные действия и поведение: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придерживается привычного расписания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проявляет любопытства и интереса к новым предметам, событиям, увлечениям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зацикливается на одном занятии (часами собирает </w:t>
      </w:r>
      <w:proofErr w:type="spell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</w:t>
      </w:r>
      <w:proofErr w:type="spell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играет одним и тем же предметом, смотрит один мультфильм по кругу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выстраивает игрушки в бесконечный ряд,  и т.д.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увлекается коллекционированием на одну тематику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 однотипные продукты, отказывается пробовать новые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может  невероятно долго проявлять интерес к одной и той же игрушке</w:t>
      </w:r>
      <w:proofErr w:type="gramStart"/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 той же 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вещи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передвигается по дому по одинаковым маршрутам</w:t>
      </w:r>
    </w:p>
    <w:p w:rsidR="00B33AF9" w:rsidRPr="00231603" w:rsidRDefault="00B33AF9" w:rsidP="003761BF">
      <w:pPr>
        <w:numPr>
          <w:ilvl w:val="0"/>
          <w:numId w:val="3"/>
        </w:numPr>
        <w:shd w:val="clear" w:color="auto" w:fill="FFFFFF"/>
        <w:spacing w:after="0" w:line="240" w:lineRule="auto"/>
        <w:ind w:left="24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совершает монотонные повторяющиеся движения при стрессе: качает 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бьется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что-либо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раскачивается, машет руками</w:t>
      </w:r>
    </w:p>
    <w:p w:rsidR="00B33AF9" w:rsidRPr="00231603" w:rsidRDefault="00B33AF9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ребенок остро реагирует на какие-либо изменения (например, смена обстановки в доме, распорядок дня, новые люди). Перемены могут вызвать тревожность, панику, истерику.</w:t>
      </w:r>
    </w:p>
    <w:p w:rsidR="00B33AF9" w:rsidRPr="003761BF" w:rsidRDefault="00B33AF9" w:rsidP="003761B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3761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Вспышки гнева</w:t>
      </w:r>
    </w:p>
    <w:p w:rsidR="00B33AF9" w:rsidRPr="00231603" w:rsidRDefault="00B33AF9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Из-за нарушений речи и социального взаимодействия детям с аутизмом бывает очень тяжело сообщить о своих нуждах или неудобстве. Поэтому они нередко доносят до окружающих свое состояние через агрессивное поведение: крики, слезы, возбужденные движения.  </w:t>
      </w:r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человек не интересен</w:t>
      </w:r>
      <w:proofErr w:type="gramStart"/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A30B75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 ребенок может оттолкнуть его и даже  ударить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61BF" w:rsidRDefault="003761BF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задачи работы по разв</w:t>
      </w:r>
      <w:r w:rsidR="00376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итию речи у детей с аутизмом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-установление эмоционального контакта взрослого с ребенком;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-активизация речевой деятельности;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и развитие спонтанной речи в быту и в игре;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-развитие речи в обучающей ситуации.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активизации речевой деятельности родителям надо постараться создавать элементы эмоционального подъема, вовлекать в речевую деятельность. </w:t>
      </w:r>
    </w:p>
    <w:p w:rsidR="00611842" w:rsidRPr="00231603" w:rsidRDefault="00E03F0D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детей, страдающих аутизмом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свободное речевое общение ни в быту, ни в игре, ни в других ситу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ациях не реализуется, поэтому к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оррекцию речи надо начинать как можно раньше.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E03F0D" w:rsidRPr="002316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римерные задания для детей с аутизмом</w:t>
      </w:r>
      <w:r w:rsidRPr="002316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развитию речи.</w:t>
      </w:r>
    </w:p>
    <w:p w:rsidR="00611842" w:rsidRPr="00231603" w:rsidRDefault="00611842" w:rsidP="003761BF">
      <w:pPr>
        <w:pStyle w:val="a7"/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с ребенком игрушки, которые есть у вас д</w:t>
      </w:r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ома. </w:t>
      </w:r>
      <w:proofErr w:type="gramStart"/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назовите каждую (говорите спокойным голосом, можете проговорить слово 3 раза с разной  интонацией:</w:t>
      </w:r>
      <w:proofErr w:type="gramEnd"/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Кукла? Кукла. Кукла!!!</w:t>
      </w:r>
      <w:proofErr w:type="gramStart"/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Рассмотрите и назовите с ребенком части туловища </w:t>
      </w:r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</w:t>
      </w:r>
      <w:proofErr w:type="gramStart"/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Рука, рука; нога, нога,…)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Заведите небольшой  альбом и н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аклейте картинки</w:t>
      </w:r>
      <w:r w:rsidR="00E03F0D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которых изображены игрушки (кукла, мишка,…)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11842" w:rsidRPr="00231603" w:rsidRDefault="00231603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Рассмотрите </w:t>
      </w:r>
    </w:p>
    <w:p w:rsidR="00611842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 что одета кукла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</w:t>
      </w:r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ногах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</w:p>
    <w:p w:rsidR="00611842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 голов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е?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Помогать ребенку, чтобы он отвечал полными </w:t>
      </w:r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короткими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предложениями. </w:t>
      </w:r>
    </w:p>
    <w:p w:rsidR="00611842" w:rsidRPr="00231603" w:rsidRDefault="00E170C7" w:rsidP="003761BF">
      <w:pPr>
        <w:pStyle w:val="a7"/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альбоме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картинку «Семья» и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отдельные 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фотографии всех членов семьи</w:t>
      </w:r>
      <w:proofErr w:type="gramStart"/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мама, папа, брат.</w:t>
      </w:r>
    </w:p>
    <w:p w:rsidR="00611842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картинки.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Кто это? </w:t>
      </w:r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(Мама)</w:t>
      </w:r>
    </w:p>
    <w:p w:rsidR="00E170C7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-Кто это 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Папа)</w:t>
      </w:r>
    </w:p>
    <w:p w:rsidR="00E170C7" w:rsidRPr="00231603" w:rsidRDefault="00611842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Рассмотрите вм</w:t>
      </w:r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 с ребенком посуду на кухне: его тарелку, назовите е</w:t>
      </w:r>
      <w:proofErr w:type="gramStart"/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е(</w:t>
      </w:r>
      <w:proofErr w:type="gramEnd"/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тарелка), его чашку,… Составьте предложения, начало предложений одинаковое. Пример:</w:t>
      </w:r>
    </w:p>
    <w:p w:rsidR="00E170C7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моя тарелка.</w:t>
      </w:r>
    </w:p>
    <w:p w:rsidR="00E170C7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моя чашка.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70C7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 моя ложка.</w:t>
      </w:r>
    </w:p>
    <w:p w:rsidR="00E170C7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  свой  альбом снова  наклейте  картинки  новых предметов. Назовите их.</w:t>
      </w:r>
    </w:p>
    <w:p w:rsidR="00611842" w:rsidRPr="00231603" w:rsidRDefault="00E170C7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речевые возможности ребенка уже  позволяют, то с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просите у него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чего нужны чашка,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ложка, вилка, 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нож. Составьте предложения с каждым словом.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параллельно 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частично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жестовую речь (ножом резать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-ж</w:t>
      </w:r>
      <w:proofErr w:type="gramEnd"/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ест)</w:t>
      </w:r>
    </w:p>
    <w:p w:rsidR="00611842" w:rsidRPr="00231603" w:rsidRDefault="00611842" w:rsidP="003761BF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вместе с ребенком час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посуды: ручка,  дно у чашки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11842" w:rsidRPr="00231603" w:rsidRDefault="00644C71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альбоме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по теме «Посуда».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Обсудите, из чего сделана посуда (железна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железа, стеклянная- из стекла, глиняная-…, деревянная- …)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Обсудите, для чего нужна посуда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кастрюле варят суп, на сковороде жарят рыбу, из тарелки едят и т.д.).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11842" w:rsidRPr="00231603" w:rsidRDefault="00644C71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 ласково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Подобрать подходящие картинки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(чашка- чашечка, ложка- ложечка и т д.).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</w:t>
      </w:r>
      <w:proofErr w:type="gramStart"/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н-</w:t>
      </w:r>
      <w:proofErr w:type="gramEnd"/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много» (чашка- чашки, ложка- ложки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т.д.). </w:t>
      </w:r>
    </w:p>
    <w:p w:rsidR="00611842" w:rsidRPr="00231603" w:rsidRDefault="00611842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рас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 по картинке</w:t>
      </w:r>
      <w:proofErr w:type="gramStart"/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44C71" w:rsidRPr="00231603" w:rsidRDefault="00644C71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пьет чай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пьет чай. Брат пьет чай.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44C71" w:rsidRPr="00231603" w:rsidRDefault="00644C71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альбоме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нарисуйте картинки с изображениями оде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жды: детская, женская, мужская.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рас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смотрите одежду ребенка.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Подберите картинки к глаголам, которые ребенок постоянно путает: 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одевает, </w:t>
      </w:r>
      <w:r w:rsidR="00DB4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одевается, 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снимает,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шьет, 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вяжет, стирает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Вместе с ребенком составьте предложения, используя эти картинки.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Сходите с ребенком в магазин одежды, посмотрите, обсудите, какую одежду там продают.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Делайте акцент, как называются части, детали рубашки, </w:t>
      </w:r>
      <w:proofErr w:type="spell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платья</w:t>
      </w:r>
      <w:proofErr w:type="gramStart"/>
      <w:r w:rsidR="00FE02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</w:t>
      </w:r>
      <w:proofErr w:type="gramEnd"/>
      <w:r w:rsidR="00FE02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рюк</w:t>
      </w:r>
      <w:proofErr w:type="spell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 употреблять следующие слова: воротник, рукава, пуговицы, </w:t>
      </w:r>
      <w:r w:rsidR="00644C71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молния, 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петли, карманы, пояс. </w:t>
      </w:r>
      <w:proofErr w:type="gramEnd"/>
    </w:p>
    <w:p w:rsidR="00611842" w:rsidRPr="00231603" w:rsidRDefault="00611842" w:rsidP="003761BF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611842" w:rsidRPr="00231603" w:rsidRDefault="00644C71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альбом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с изображением обуви.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Попросите ребенка назвать и четко проговорить слова по теме «Обувь»: туфли, </w:t>
      </w:r>
      <w:r w:rsidR="00016ACF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сапоги, босоножки, сандалии, кроссовки, тапки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Сходите с ребенком в магазин обуви, покажите, какую обувь там продают. </w:t>
      </w:r>
    </w:p>
    <w:p w:rsidR="00611842" w:rsidRPr="00231603" w:rsidRDefault="00016ACF" w:rsidP="003761B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Наклейте в альбом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по теме «Овощи». </w:t>
      </w:r>
    </w:p>
    <w:p w:rsidR="00016ACF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Тренируйте ребенка в умении составлять словосочетания, правильно согласовывая слова. </w:t>
      </w:r>
    </w:p>
    <w:p w:rsidR="00611842" w:rsidRPr="00231603" w:rsidRDefault="00FE024D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Кабачок овальный и зеленый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 твердый</w:t>
      </w:r>
      <w:r w:rsidR="00016ACF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тяжелый, </w:t>
      </w:r>
      <w:r w:rsidR="00611842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запаха. </w:t>
      </w:r>
    </w:p>
    <w:p w:rsidR="00611842" w:rsidRPr="00231603" w:rsidRDefault="00611842" w:rsidP="003761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Сходите с ребенком в овощной магазин. Обсудите с ним, что вы там увидели. Объясните ребенку, что овощи растут в огороде </w:t>
      </w:r>
      <w:proofErr w:type="gramStart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земле, на земле, на кустах). Покажите, если есть возможность, как растут овощи. </w:t>
      </w:r>
      <w:r w:rsidR="00016ACF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Капуста растет на земле. Морковь</w:t>
      </w: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растет в земле. Помидоры растут на кустах. </w:t>
      </w:r>
    </w:p>
    <w:p w:rsidR="00016ACF" w:rsidRPr="00231603" w:rsidRDefault="00016ACF" w:rsidP="003761BF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же образом  можно организовать знакомство с  фруктами, затем домашними животными,   с транспортом, мебелью, едой и т.д.</w:t>
      </w:r>
    </w:p>
    <w:p w:rsidR="00F856B5" w:rsidRPr="00DF7923" w:rsidRDefault="00DF7923" w:rsidP="003761BF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</w:t>
      </w:r>
      <w:r w:rsidR="00FC271F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Уважаемые родители, если у вашего ребенка  на данный момент </w:t>
      </w:r>
      <w:r w:rsidR="00FE02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</w:t>
      </w:r>
      <w:r w:rsidR="00FC271F" w:rsidRPr="00FE024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нет речи</w:t>
      </w:r>
      <w:r w:rsidR="00FC271F" w:rsidRPr="00FE02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="00FC271F" w:rsidRPr="002316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</w:t>
      </w:r>
      <w:r w:rsidR="00FC271F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обращенную речь он понимает, уже умеет довольно долго работать за столом, проявляет интерес к изучению звуков и букв. Запомнил и повторяет гласные, пытается повторять </w:t>
      </w:r>
      <w:r w:rsidR="00FE02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только некоторые </w:t>
      </w:r>
      <w:r w:rsidR="00FC271F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короткие слова и </w:t>
      </w:r>
      <w:proofErr w:type="spellStart"/>
      <w:r w:rsidR="00FC271F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звукокомплексы</w:t>
      </w:r>
      <w:proofErr w:type="spellEnd"/>
      <w:r w:rsidR="00FC271F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Но коммуникация   осуществляется путем не выразительных жестов и тихих “Угу” или «И-И-И « и т.д.  В таком  случае  можно рассмотреть  </w:t>
      </w:r>
      <w:r w:rsidR="00FC271F" w:rsidRPr="00DF79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альтернативный способ коммуникации ПЕКС.</w:t>
      </w:r>
    </w:p>
    <w:p w:rsidR="00F856B5" w:rsidRPr="00F856B5" w:rsidRDefault="00F856B5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6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Карточки ПЕКС (PECS) с английского дословно</w:t>
      </w:r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коммуникационная система обмена изображениями.</w:t>
      </w:r>
    </w:p>
    <w:p w:rsidR="00F856B5" w:rsidRPr="00F856B5" w:rsidRDefault="00F856B5" w:rsidP="003761BF">
      <w:pPr>
        <w:shd w:val="clear" w:color="auto" w:fill="FFFFFF"/>
        <w:spacing w:before="9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Придумали ее как альтернативную вербальной (речевой)  коммуникации в 1985 году в рамках программы по аутизму, действующей в штате Делавэр (США) под руководством доктора философии Энди </w:t>
      </w:r>
      <w:proofErr w:type="spellStart"/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Бонди</w:t>
      </w:r>
      <w:proofErr w:type="spellEnd"/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магистра, логопеда Энди </w:t>
      </w:r>
      <w:proofErr w:type="spellStart"/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Бонди</w:t>
      </w:r>
      <w:proofErr w:type="spellEnd"/>
      <w:r w:rsidRPr="00F85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231603" w:rsidRPr="00231603" w:rsidRDefault="00F856B5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Карточки ПЕКС – это картинки с изображением предметов, действий, пиктограмм. </w:t>
      </w:r>
    </w:p>
    <w:p w:rsidR="00231603" w:rsidRPr="00231603" w:rsidRDefault="00231603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2316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2649A9" wp14:editId="0CE49923">
            <wp:extent cx="1549388" cy="1801242"/>
            <wp:effectExtent l="0" t="0" r="0" b="8890"/>
            <wp:docPr id="2" name="Рисунок 2" descr="C:\Users\Люба\Desktop\фото ДОУ\Screenshot_20231013_214907_ru.ozon.app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фото ДОУ\Screenshot_20231013_214907_ru.ozon.app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93" cy="17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6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2316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D384CB" wp14:editId="259A389D">
            <wp:extent cx="1267968" cy="1783047"/>
            <wp:effectExtent l="0" t="0" r="8890" b="8255"/>
            <wp:docPr id="5" name="Рисунок 5" descr="C:\Users\Люба\Desktop\фото ДОУ\Screenshot_20231013_214645_ru.ozon.app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фото ДОУ\Screenshot_20231013_214645_ru.ozon.app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87" cy="17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6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23160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7AA2D9" wp14:editId="03C62113">
            <wp:extent cx="1389888" cy="1821596"/>
            <wp:effectExtent l="0" t="0" r="1270" b="7620"/>
            <wp:docPr id="7" name="Рисунок 7" descr="C:\Users\Люба\Desktop\фото ДОУ\Screenshot_20231013_214239_ru.ozon.app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фото ДОУ\Screenshot_20231013_214239_ru.ozon.app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7" r="14854"/>
                    <a:stretch/>
                  </pic:blipFill>
                  <pic:spPr bwMode="auto">
                    <a:xfrm>
                      <a:off x="0" y="0"/>
                      <a:ext cx="1391797" cy="182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71F" w:rsidRPr="00231603" w:rsidRDefault="00231603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F856B5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 размещают на специальных листах с липучками - липкими лентами в ряды так, чтобы ребенку  было удобно размещать  разрезанные, </w:t>
      </w:r>
      <w:proofErr w:type="spellStart"/>
      <w:r w:rsidR="00F856B5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заламинированные</w:t>
      </w:r>
      <w:proofErr w:type="spellEnd"/>
      <w:r w:rsidR="00F856B5"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и посаженные на липучку, карточки с картинками и обозначающими их словами. Листы с карточками формируются в альбом, который ребенок использует для коммуникации. Общение при помощи карточек значительно упрощают понимание желаний и чувств неговорящего, снимает напряжение и стресс.</w:t>
      </w:r>
    </w:p>
    <w:p w:rsidR="00F856B5" w:rsidRPr="00231603" w:rsidRDefault="00F856B5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Карточки ПЕКС, листы и альбом можно купить в </w:t>
      </w:r>
      <w:proofErr w:type="gramStart"/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интернет-магазинах</w:t>
      </w:r>
      <w:proofErr w:type="gramEnd"/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Можно рисовать и подписывать изображения самим, что для ребенка будет особенно ценным</w:t>
      </w:r>
    </w:p>
    <w:p w:rsidR="00DF7923" w:rsidRDefault="00F856B5" w:rsidP="003761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16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Кратко об этапах введения карточек   ПЕКС (PECS) можно прочитать по ссылке </w:t>
      </w:r>
      <w:hyperlink r:id="rId10" w:tgtFrame="_blank" w:history="1">
        <w:r w:rsidRPr="0023160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«Система альтернативной коммуникации PECS как средство самовыражения и общения для детей с аутизмом»</w:t>
        </w:r>
      </w:hyperlink>
    </w:p>
    <w:p w:rsidR="003761BF" w:rsidRDefault="003761BF" w:rsidP="003761B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761BF" w:rsidRPr="003761BF" w:rsidRDefault="00DF7923" w:rsidP="003761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1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работы   с ребенком с аутизмом  подойд</w:t>
      </w:r>
      <w:r w:rsidR="003761BF" w:rsidRPr="003761BF">
        <w:rPr>
          <w:rFonts w:ascii="Times New Roman" w:eastAsia="Times New Roman" w:hAnsi="Times New Roman" w:cs="Times New Roman"/>
          <w:sz w:val="24"/>
          <w:szCs w:val="24"/>
          <w:lang w:eastAsia="ru-RU"/>
        </w:rPr>
        <w:t>ут  карточки  с  пиктограммами, как в этой тетради</w:t>
      </w:r>
      <w:r w:rsidR="00E1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ниже. А больше  узнать о развитии речи  у  аутичных детей  вы  также  сможете в  разработке </w:t>
      </w:r>
      <w:proofErr w:type="spellStart"/>
      <w:r w:rsidR="00E1453B">
        <w:rPr>
          <w:rFonts w:ascii="Times New Roman" w:eastAsia="Times New Roman" w:hAnsi="Times New Roman" w:cs="Times New Roman"/>
          <w:sz w:val="24"/>
          <w:szCs w:val="24"/>
          <w:lang w:eastAsia="ru-RU"/>
        </w:rPr>
        <w:t>Л.Г.Нуриевой</w:t>
      </w:r>
      <w:proofErr w:type="spellEnd"/>
      <w:proofErr w:type="gramStart"/>
      <w:r w:rsidR="00E145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761BF" w:rsidRPr="003761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856B5" w:rsidRDefault="003761BF" w:rsidP="00FE024D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F7923" w:rsidRPr="00DF792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2EF78E4" wp14:editId="17FDBC5D">
            <wp:extent cx="1748118" cy="210350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834" t="16682" r="31669" b="18080"/>
                    <a:stretch/>
                  </pic:blipFill>
                  <pic:spPr bwMode="auto">
                    <a:xfrm>
                      <a:off x="0" y="0"/>
                      <a:ext cx="1765050" cy="212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53B" w:rsidRPr="00E145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453B"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     </w:t>
      </w:r>
      <w:r w:rsidR="00E1453B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670784" cy="2172857"/>
            <wp:effectExtent l="0" t="0" r="5715" b="0"/>
            <wp:docPr id="8" name="Рисунок 8" descr="C:\Users\Люба\Desktop\Screenshot_20231020_231701_ru.ozon.app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Screenshot_20231020_231701_ru.ozon.app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4" b="22128"/>
                    <a:stretch/>
                  </pic:blipFill>
                  <pic:spPr bwMode="auto">
                    <a:xfrm>
                      <a:off x="0" y="0"/>
                      <a:ext cx="1676438" cy="21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53B" w:rsidRDefault="00E1453B" w:rsidP="003761BF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1BF" w:rsidRDefault="003761BF" w:rsidP="003761BF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2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любом случае необходимо посоветоваться  со  специа</w:t>
      </w:r>
      <w:r w:rsidR="00E145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листом, что он порекомендует </w:t>
      </w:r>
      <w:r w:rsidRPr="00FE0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домашних заданий  именно с вашим ребенком  в данный момент его </w:t>
      </w:r>
      <w:bookmarkStart w:id="0" w:name="_GoBack"/>
      <w:bookmarkEnd w:id="0"/>
      <w:r w:rsidRPr="00FE0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индивидуального развития. </w:t>
      </w:r>
    </w:p>
    <w:p w:rsidR="00A024E9" w:rsidRPr="00AA48EA" w:rsidRDefault="00A024E9" w:rsidP="003761BF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Уважаемые мамы и папы </w:t>
      </w:r>
      <w:r w:rsidRPr="00A024E9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находите нетривиальные способы работы со своим ребенком, помогающие Вам </w:t>
      </w:r>
      <w:proofErr w:type="gramStart"/>
      <w:r w:rsidRPr="00A024E9">
        <w:rPr>
          <w:rFonts w:ascii="Georgia" w:hAnsi="Georgia"/>
          <w:color w:val="242F33"/>
          <w:sz w:val="24"/>
          <w:szCs w:val="24"/>
          <w:shd w:val="clear" w:color="auto" w:fill="FFFFFF"/>
        </w:rPr>
        <w:t>восстанавливаться</w:t>
      </w:r>
      <w:proofErr w:type="gramEnd"/>
      <w:r w:rsidRPr="00A024E9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 одновременно занимаясь с ним</w:t>
      </w:r>
      <w:r>
        <w:rPr>
          <w:rFonts w:ascii="Georgia" w:hAnsi="Georgia"/>
          <w:color w:val="242F33"/>
          <w:sz w:val="24"/>
          <w:szCs w:val="24"/>
          <w:shd w:val="clear" w:color="auto" w:fill="FFFFFF"/>
        </w:rPr>
        <w:t>,</w:t>
      </w:r>
      <w:r w:rsidRPr="00A024E9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 этим Вы сможете освободить своего партнера и одновременно, восстанавливаться самому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>.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 Например, 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выход </w:t>
      </w:r>
      <w:r w:rsid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вдвоем 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на природу 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>сопровождается решением уймы мелких зада</w:t>
      </w:r>
      <w:r w:rsidR="00AA48EA"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>чек на социализацию, преодоление стресса, снижения ригидности и расширение самостоятельности. Вы отдыхаете, ребенок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 - тоже, а на самом деле, </w:t>
      </w:r>
      <w:r w:rsidR="00AA48EA"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>Вы продолжаете</w:t>
      </w:r>
      <w:r w:rsidRPr="00AA48EA">
        <w:rPr>
          <w:rFonts w:ascii="Georgia" w:hAnsi="Georgia"/>
          <w:color w:val="242F33"/>
          <w:sz w:val="24"/>
          <w:szCs w:val="24"/>
          <w:shd w:val="clear" w:color="auto" w:fill="FFFFFF"/>
        </w:rPr>
        <w:t xml:space="preserve"> работать над всем тем, что составляет "основу" аутизма.</w:t>
      </w:r>
    </w:p>
    <w:p w:rsidR="003761BF" w:rsidRPr="00A024E9" w:rsidRDefault="00AA48EA" w:rsidP="00AA48EA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Georgia" w:hAnsi="Georgia"/>
          <w:noProof/>
          <w:color w:val="242F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C23265" wp14:editId="25142662">
            <wp:extent cx="3281082" cy="2839837"/>
            <wp:effectExtent l="0" t="0" r="0" b="0"/>
            <wp:docPr id="6" name="Рисунок 6" descr="C:\Users\Люба\Downloads\auti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ownloads\autiz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5" cy="28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1BF" w:rsidRPr="00A0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61577"/>
    <w:multiLevelType w:val="multilevel"/>
    <w:tmpl w:val="744C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92E00"/>
    <w:multiLevelType w:val="hybridMultilevel"/>
    <w:tmpl w:val="0414D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47635"/>
    <w:multiLevelType w:val="multilevel"/>
    <w:tmpl w:val="58CE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A86B8A"/>
    <w:multiLevelType w:val="multilevel"/>
    <w:tmpl w:val="C960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243"/>
    <w:rsid w:val="00016ACF"/>
    <w:rsid w:val="0008153C"/>
    <w:rsid w:val="00123243"/>
    <w:rsid w:val="00231603"/>
    <w:rsid w:val="003761BF"/>
    <w:rsid w:val="00611842"/>
    <w:rsid w:val="00644C71"/>
    <w:rsid w:val="00A024E9"/>
    <w:rsid w:val="00A30B75"/>
    <w:rsid w:val="00AA48EA"/>
    <w:rsid w:val="00B33AF9"/>
    <w:rsid w:val="00DB4036"/>
    <w:rsid w:val="00DF7923"/>
    <w:rsid w:val="00E03F0D"/>
    <w:rsid w:val="00E1453B"/>
    <w:rsid w:val="00E170C7"/>
    <w:rsid w:val="00F856B5"/>
    <w:rsid w:val="00FC271F"/>
    <w:rsid w:val="00FE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3A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3A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lockblock-3c">
    <w:name w:val="block__block-3c"/>
    <w:basedOn w:val="a"/>
    <w:rsid w:val="00B33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856B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160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60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16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3A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3A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lockblock-3c">
    <w:name w:val="block__block-3c"/>
    <w:basedOn w:val="a"/>
    <w:rsid w:val="00B33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856B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160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60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16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IUXTRemxV1yWIOSttA1R979nnJXd7AsO/view?usp=drives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7</cp:revision>
  <cp:lastPrinted>2023-10-22T15:57:00Z</cp:lastPrinted>
  <dcterms:created xsi:type="dcterms:W3CDTF">2023-10-20T18:04:00Z</dcterms:created>
  <dcterms:modified xsi:type="dcterms:W3CDTF">2023-10-22T16:00:00Z</dcterms:modified>
</cp:coreProperties>
</file>