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06" w:rsidRPr="00F77CB2" w:rsidRDefault="00F00D27">
      <w:pPr>
        <w:rPr>
          <w:b/>
        </w:rPr>
      </w:pPr>
      <w:bookmarkStart w:id="0" w:name="_GoBack"/>
      <w:bookmarkEnd w:id="0"/>
      <w:r w:rsidRPr="00F77CB2">
        <w:rPr>
          <w:b/>
        </w:rPr>
        <w:t>Тема: Игрушки</w:t>
      </w:r>
    </w:p>
    <w:p w:rsidR="0002094B" w:rsidRDefault="0002094B" w:rsidP="0002094B">
      <w:pPr>
        <w:pStyle w:val="a4"/>
        <w:rPr>
          <w:color w:val="000000"/>
          <w:sz w:val="27"/>
          <w:szCs w:val="27"/>
        </w:rPr>
      </w:pPr>
      <w:r w:rsidRPr="001D5D5B">
        <w:rPr>
          <w:b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развитие грамматической стороны речи.</w:t>
      </w:r>
    </w:p>
    <w:p w:rsidR="0002094B" w:rsidRDefault="0002094B" w:rsidP="0002094B">
      <w:pPr>
        <w:pStyle w:val="a4"/>
        <w:rPr>
          <w:color w:val="000000"/>
          <w:sz w:val="27"/>
          <w:szCs w:val="27"/>
        </w:rPr>
      </w:pPr>
      <w:r w:rsidRPr="001D5D5B">
        <w:rPr>
          <w:b/>
          <w:color w:val="000000"/>
          <w:sz w:val="27"/>
          <w:szCs w:val="27"/>
        </w:rPr>
        <w:t>Задачи</w:t>
      </w:r>
      <w:r>
        <w:rPr>
          <w:color w:val="000000"/>
          <w:sz w:val="27"/>
          <w:szCs w:val="27"/>
        </w:rPr>
        <w:t>:</w:t>
      </w:r>
    </w:p>
    <w:p w:rsidR="0002094B" w:rsidRDefault="0002094B" w:rsidP="0002094B">
      <w:pPr>
        <w:pStyle w:val="a4"/>
        <w:rPr>
          <w:i/>
          <w:color w:val="000000"/>
          <w:sz w:val="27"/>
          <w:szCs w:val="27"/>
          <w:u w:val="single"/>
        </w:rPr>
      </w:pPr>
      <w:r w:rsidRPr="001D5D5B">
        <w:rPr>
          <w:i/>
          <w:color w:val="000000"/>
          <w:sz w:val="27"/>
          <w:szCs w:val="27"/>
          <w:u w:val="single"/>
        </w:rPr>
        <w:t>Коррекционно-образовательные:</w:t>
      </w:r>
    </w:p>
    <w:p w:rsidR="0002094B" w:rsidRDefault="0002094B" w:rsidP="0002094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закрепление навыка употребления предлогов;</w:t>
      </w:r>
    </w:p>
    <w:p w:rsidR="0002094B" w:rsidRDefault="0002094B" w:rsidP="0002094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закрепление творительного падежа существительных;</w:t>
      </w:r>
    </w:p>
    <w:p w:rsidR="0002094B" w:rsidRPr="0002094B" w:rsidRDefault="0002094B" w:rsidP="0002094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закрепление умения образования слов родительного падежа во множественном числе;</w:t>
      </w:r>
    </w:p>
    <w:p w:rsidR="0002094B" w:rsidRDefault="0002094B" w:rsidP="0002094B">
      <w:pPr>
        <w:pStyle w:val="a4"/>
        <w:rPr>
          <w:i/>
          <w:color w:val="000000"/>
          <w:sz w:val="27"/>
          <w:szCs w:val="27"/>
          <w:u w:val="single"/>
        </w:rPr>
      </w:pPr>
      <w:r w:rsidRPr="001D5D5B">
        <w:rPr>
          <w:i/>
          <w:color w:val="000000"/>
          <w:sz w:val="27"/>
          <w:szCs w:val="27"/>
          <w:u w:val="single"/>
        </w:rPr>
        <w:t>Коррекционно-развивающие:</w:t>
      </w:r>
    </w:p>
    <w:p w:rsidR="0002094B" w:rsidRDefault="0002094B" w:rsidP="0002094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общей моторики;</w:t>
      </w:r>
    </w:p>
    <w:p w:rsidR="0002094B" w:rsidRPr="00317626" w:rsidRDefault="0002094B" w:rsidP="0002094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произвольного внимания;</w:t>
      </w:r>
    </w:p>
    <w:p w:rsidR="0002094B" w:rsidRDefault="0002094B" w:rsidP="0002094B">
      <w:pPr>
        <w:pStyle w:val="a4"/>
        <w:tabs>
          <w:tab w:val="left" w:pos="4200"/>
        </w:tabs>
        <w:rPr>
          <w:i/>
          <w:color w:val="000000"/>
          <w:sz w:val="27"/>
          <w:szCs w:val="27"/>
          <w:u w:val="single"/>
        </w:rPr>
      </w:pPr>
      <w:r w:rsidRPr="00317626">
        <w:rPr>
          <w:i/>
          <w:color w:val="000000"/>
          <w:sz w:val="27"/>
          <w:szCs w:val="27"/>
          <w:u w:val="single"/>
        </w:rPr>
        <w:t>Коррекционно-воспитательные:</w:t>
      </w:r>
      <w:r>
        <w:rPr>
          <w:i/>
          <w:color w:val="000000"/>
          <w:sz w:val="27"/>
          <w:szCs w:val="27"/>
          <w:u w:val="single"/>
        </w:rPr>
        <w:tab/>
      </w:r>
    </w:p>
    <w:p w:rsidR="0002094B" w:rsidRDefault="0002094B" w:rsidP="0002094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умение взаимодействовать в коллективе, выслушивать и принимать точку зрения другого;</w:t>
      </w:r>
    </w:p>
    <w:p w:rsidR="0002094B" w:rsidRDefault="0002094B" w:rsidP="0002094B">
      <w:pPr>
        <w:pStyle w:val="a4"/>
        <w:tabs>
          <w:tab w:val="left" w:pos="7110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правильного отношения к своему дефекту;</w:t>
      </w:r>
    </w:p>
    <w:p w:rsidR="0002094B" w:rsidRPr="00317626" w:rsidRDefault="0002094B" w:rsidP="0002094B">
      <w:pPr>
        <w:pStyle w:val="a4"/>
        <w:tabs>
          <w:tab w:val="left" w:pos="7110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воспитание адекватной самооценки;</w:t>
      </w:r>
    </w:p>
    <w:p w:rsidR="0002094B" w:rsidRPr="0002094B" w:rsidRDefault="0002094B" w:rsidP="0002094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317626">
        <w:rPr>
          <w:b/>
          <w:color w:val="000000"/>
          <w:sz w:val="27"/>
          <w:szCs w:val="27"/>
        </w:rPr>
        <w:t>Оборудование</w:t>
      </w:r>
      <w:r>
        <w:rPr>
          <w:color w:val="000000"/>
          <w:sz w:val="27"/>
          <w:szCs w:val="27"/>
        </w:rPr>
        <w:t>: презентация</w:t>
      </w:r>
    </w:p>
    <w:p w:rsidR="00F00D27" w:rsidRPr="0002094B" w:rsidRDefault="00F00D27">
      <w:pPr>
        <w:rPr>
          <w:b/>
        </w:rPr>
      </w:pPr>
      <w:r w:rsidRPr="0002094B">
        <w:rPr>
          <w:b/>
        </w:rPr>
        <w:t>Ход занятия:</w:t>
      </w:r>
    </w:p>
    <w:p w:rsidR="00F00D27" w:rsidRDefault="00F00D27">
      <w:r>
        <w:t>Орг. Момент:  Здравствуйте ребята! Вы верите в чудеса? Да? Это очень хорошо. Потому что сегодня произошло настоящее чудо! Я получила письмо от… плюшевого медведя! Представляете?</w:t>
      </w:r>
    </w:p>
    <w:p w:rsidR="00F00D27" w:rsidRDefault="00F00D27">
      <w:r>
        <w:t>Это мой плюшевый мишка, которого я отдала своему младшему братику.  Он пишет, что оказался среди совсем незнакомых игрушек, но очень хочет с ними подружиться. Ему нужна наша помощь.  Поможем?</w:t>
      </w:r>
    </w:p>
    <w:p w:rsidR="00F00D27" w:rsidRDefault="002B1525" w:rsidP="00F00D27">
      <w:pPr>
        <w:pStyle w:val="a3"/>
        <w:numPr>
          <w:ilvl w:val="0"/>
          <w:numId w:val="1"/>
        </w:numPr>
      </w:pPr>
      <w:r>
        <w:t>Вы любите, когда вас называют ласково? Вот и игрушки любят, а так, как Миша хочет понравиться</w:t>
      </w:r>
      <w:r w:rsidR="0086355C">
        <w:t xml:space="preserve"> своим новым знакомым, он хочет </w:t>
      </w:r>
      <w:r>
        <w:t>знать как назвать их ласково. Давайте подскажем ему.  (слайд 3).</w:t>
      </w:r>
    </w:p>
    <w:p w:rsidR="00523665" w:rsidRDefault="00EE7184" w:rsidP="00523665">
      <w:pPr>
        <w:pStyle w:val="a3"/>
        <w:numPr>
          <w:ilvl w:val="0"/>
          <w:numId w:val="1"/>
        </w:numPr>
      </w:pPr>
      <w:r>
        <w:t>Мишка тоже очень любит поиграть. И сейчас он играет с мячиком. Только каждый раз его теряет. Давайте поможем мишке найти мячик. Где мячь? Перед мишкой? Слева от мишки? Под мишкой?</w:t>
      </w:r>
      <w:r w:rsidR="00523665" w:rsidRPr="00523665">
        <w:t xml:space="preserve"> </w:t>
      </w:r>
      <w:r w:rsidR="00523665">
        <w:t>(слайд 4).</w:t>
      </w:r>
    </w:p>
    <w:p w:rsidR="002B1525" w:rsidRDefault="00323B3C" w:rsidP="00F00D27">
      <w:pPr>
        <w:pStyle w:val="a3"/>
        <w:numPr>
          <w:ilvl w:val="0"/>
          <w:numId w:val="1"/>
        </w:numPr>
      </w:pPr>
      <w:r>
        <w:t>Когда в комнате темно, мишка видит только тени, и совсем не может отличить большие предметы от маленьких. Поможем ему? (слайд  5</w:t>
      </w:r>
      <w:r w:rsidR="00523665">
        <w:t>).</w:t>
      </w:r>
    </w:p>
    <w:p w:rsidR="00A23E1A" w:rsidRPr="0002094B" w:rsidRDefault="00A23E1A" w:rsidP="00A23E1A">
      <w:pPr>
        <w:rPr>
          <w:b/>
        </w:rPr>
      </w:pPr>
      <w:r w:rsidRPr="0002094B">
        <w:rPr>
          <w:b/>
        </w:rPr>
        <w:lastRenderedPageBreak/>
        <w:t>Физминутка:</w:t>
      </w:r>
      <w:r w:rsidR="00150687" w:rsidRPr="0002094B">
        <w:rPr>
          <w:b/>
        </w:rPr>
        <w:t xml:space="preserve"> </w:t>
      </w:r>
    </w:p>
    <w:p w:rsidR="00F3660C" w:rsidRDefault="00A23E1A" w:rsidP="00F3660C">
      <w:pPr>
        <w:pStyle w:val="a4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t xml:space="preserve"> </w:t>
      </w:r>
      <w:r w:rsidR="00F3660C">
        <w:rPr>
          <w:rFonts w:ascii="Tahoma" w:hAnsi="Tahoma" w:cs="Tahoma"/>
          <w:color w:val="000000"/>
          <w:sz w:val="19"/>
          <w:szCs w:val="19"/>
        </w:rPr>
        <w:t>Неваляшка, посмотри,</w:t>
      </w:r>
    </w:p>
    <w:p w:rsidR="00F3660C" w:rsidRDefault="00F3660C" w:rsidP="00F3660C">
      <w:pPr>
        <w:pStyle w:val="a4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(ноги на ширине плеч, руки на поясе)</w:t>
      </w:r>
    </w:p>
    <w:p w:rsidR="00F3660C" w:rsidRDefault="00F3660C" w:rsidP="00F3660C">
      <w:pPr>
        <w:pStyle w:val="a4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Хоть куда её нагни</w:t>
      </w:r>
    </w:p>
    <w:p w:rsidR="00F3660C" w:rsidRDefault="00F3660C" w:rsidP="00F3660C">
      <w:pPr>
        <w:pStyle w:val="a4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(наклоны в стороны по 3 раза)</w:t>
      </w:r>
    </w:p>
    <w:p w:rsidR="00F3660C" w:rsidRDefault="00F3660C" w:rsidP="00F3660C">
      <w:pPr>
        <w:pStyle w:val="a4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Встанет снова прямо</w:t>
      </w:r>
    </w:p>
    <w:p w:rsidR="00F3660C" w:rsidRDefault="00F3660C" w:rsidP="00F3660C">
      <w:pPr>
        <w:pStyle w:val="a4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(затем вперед, назад – 3 раза)</w:t>
      </w:r>
    </w:p>
    <w:p w:rsidR="00F3660C" w:rsidRDefault="00F3660C" w:rsidP="00F3660C">
      <w:pPr>
        <w:pStyle w:val="a4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Так она упряма.</w:t>
      </w:r>
    </w:p>
    <w:p w:rsidR="00F3660C" w:rsidRDefault="00F3660C" w:rsidP="00F3660C">
      <w:pPr>
        <w:pStyle w:val="a4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(медленный темп)</w:t>
      </w:r>
    </w:p>
    <w:p w:rsidR="00F3660C" w:rsidRDefault="00F3660C" w:rsidP="00F3660C">
      <w:pPr>
        <w:pStyle w:val="a4"/>
        <w:numPr>
          <w:ilvl w:val="0"/>
          <w:numId w:val="1"/>
        </w:numPr>
        <w:shd w:val="clear" w:color="auto" w:fill="FFFFFF"/>
        <w:spacing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Ребята, кажется, Миша не единственная новая игрушка у моего брата. Мишка прислал несколько фотографий других игрушек. Но вот беда! Все изображения пропали. От них остались только следы. И мы, как настоящие сыщики, должны расследовать это дело и угадать какие игрушки какой след оставили, какого они цвета и скольк</w:t>
      </w:r>
      <w:r w:rsidR="00500027">
        <w:rPr>
          <w:rFonts w:ascii="Tahoma" w:hAnsi="Tahoma" w:cs="Tahoma"/>
          <w:color w:val="000000"/>
          <w:sz w:val="19"/>
          <w:szCs w:val="19"/>
        </w:rPr>
        <w:t>о их. Например: « Я нашел 5 красных мячей».</w:t>
      </w:r>
      <w:r w:rsidR="002E2BDA">
        <w:rPr>
          <w:rFonts w:ascii="Tahoma" w:hAnsi="Tahoma" w:cs="Tahoma"/>
          <w:color w:val="000000"/>
          <w:sz w:val="19"/>
          <w:szCs w:val="19"/>
        </w:rPr>
        <w:t xml:space="preserve"> (слайд 7</w:t>
      </w:r>
      <w:r w:rsidR="0002094B">
        <w:rPr>
          <w:rFonts w:ascii="Tahoma" w:hAnsi="Tahoma" w:cs="Tahoma"/>
          <w:color w:val="000000"/>
          <w:sz w:val="19"/>
          <w:szCs w:val="19"/>
        </w:rPr>
        <w:t>)</w:t>
      </w:r>
    </w:p>
    <w:p w:rsidR="00500027" w:rsidRDefault="00500027" w:rsidP="00F3660C">
      <w:pPr>
        <w:pStyle w:val="a4"/>
        <w:numPr>
          <w:ilvl w:val="0"/>
          <w:numId w:val="1"/>
        </w:numPr>
        <w:shd w:val="clear" w:color="auto" w:fill="FFFFFF"/>
        <w:spacing w:after="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Ну всё! Наш Мишка начал осваиваться на нов</w:t>
      </w:r>
      <w:r w:rsidR="002E2BDA">
        <w:rPr>
          <w:rFonts w:ascii="Tahoma" w:hAnsi="Tahoma" w:cs="Tahoma"/>
          <w:color w:val="000000"/>
          <w:sz w:val="19"/>
          <w:szCs w:val="19"/>
        </w:rPr>
        <w:t>ом месте. Но всё ещё не помнит, какие игрушки что делают</w:t>
      </w:r>
      <w:r>
        <w:rPr>
          <w:rFonts w:ascii="Tahoma" w:hAnsi="Tahoma" w:cs="Tahoma"/>
          <w:color w:val="000000"/>
          <w:sz w:val="19"/>
          <w:szCs w:val="19"/>
        </w:rPr>
        <w:t>.</w:t>
      </w:r>
      <w:r w:rsidR="0002094B">
        <w:rPr>
          <w:rFonts w:ascii="Tahoma" w:hAnsi="Tahoma" w:cs="Tahoma"/>
          <w:color w:val="000000"/>
          <w:sz w:val="19"/>
          <w:szCs w:val="19"/>
        </w:rPr>
        <w:t xml:space="preserve"> </w:t>
      </w:r>
      <w:r w:rsidR="002E2BDA">
        <w:rPr>
          <w:rFonts w:ascii="Tahoma" w:hAnsi="Tahoma" w:cs="Tahoma"/>
          <w:color w:val="000000"/>
          <w:sz w:val="19"/>
          <w:szCs w:val="19"/>
        </w:rPr>
        <w:t xml:space="preserve">Давайте поможем ему определить, что летает, что гудит. </w:t>
      </w:r>
      <w:r w:rsidR="0002094B">
        <w:rPr>
          <w:rFonts w:ascii="Tahoma" w:hAnsi="Tahoma" w:cs="Tahoma"/>
          <w:color w:val="000000"/>
          <w:sz w:val="19"/>
          <w:szCs w:val="19"/>
        </w:rPr>
        <w:t>(слайд 10)</w:t>
      </w:r>
    </w:p>
    <w:p w:rsidR="00D11741" w:rsidRDefault="00D11741" w:rsidP="00D11741">
      <w:pPr>
        <w:pStyle w:val="a4"/>
        <w:shd w:val="clear" w:color="auto" w:fill="FFFFFF"/>
        <w:spacing w:after="0" w:afterAutospacing="0"/>
        <w:rPr>
          <w:rFonts w:ascii="Tahoma" w:hAnsi="Tahoma" w:cs="Tahoma"/>
          <w:color w:val="000000"/>
          <w:sz w:val="19"/>
          <w:szCs w:val="19"/>
        </w:rPr>
      </w:pPr>
      <w:r w:rsidRPr="002E2BDA">
        <w:rPr>
          <w:rFonts w:ascii="Tahoma" w:hAnsi="Tahoma" w:cs="Tahoma"/>
          <w:b/>
          <w:color w:val="000000"/>
          <w:sz w:val="19"/>
          <w:szCs w:val="19"/>
        </w:rPr>
        <w:t>Итог занятия</w:t>
      </w:r>
      <w:r>
        <w:rPr>
          <w:rFonts w:ascii="Tahoma" w:hAnsi="Tahoma" w:cs="Tahoma"/>
          <w:color w:val="000000"/>
          <w:sz w:val="19"/>
          <w:szCs w:val="19"/>
        </w:rPr>
        <w:t>: Кому мы сегодня помогали? Что мы делали? Что вам понравилось больше всего? Было ли сложно? Если мишка снова попросит, вы готовы прийти на помощь?</w:t>
      </w:r>
    </w:p>
    <w:p w:rsidR="00A23E1A" w:rsidRDefault="00A23E1A" w:rsidP="00A23E1A"/>
    <w:sectPr w:rsidR="00A2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3795D"/>
    <w:multiLevelType w:val="hybridMultilevel"/>
    <w:tmpl w:val="B48E2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4A"/>
    <w:rsid w:val="0002094B"/>
    <w:rsid w:val="00150687"/>
    <w:rsid w:val="002B1525"/>
    <w:rsid w:val="002E2BDA"/>
    <w:rsid w:val="00323B3C"/>
    <w:rsid w:val="00436ECA"/>
    <w:rsid w:val="004B284A"/>
    <w:rsid w:val="00500027"/>
    <w:rsid w:val="00523665"/>
    <w:rsid w:val="0086355C"/>
    <w:rsid w:val="00A23E1A"/>
    <w:rsid w:val="00AF48DC"/>
    <w:rsid w:val="00D11741"/>
    <w:rsid w:val="00E15E06"/>
    <w:rsid w:val="00EE7184"/>
    <w:rsid w:val="00F00D27"/>
    <w:rsid w:val="00F3660C"/>
    <w:rsid w:val="00F7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D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D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Элина</cp:lastModifiedBy>
  <cp:revision>2</cp:revision>
  <dcterms:created xsi:type="dcterms:W3CDTF">2018-02-14T12:17:00Z</dcterms:created>
  <dcterms:modified xsi:type="dcterms:W3CDTF">2018-02-14T12:17:00Z</dcterms:modified>
</cp:coreProperties>
</file>