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F3B" w:rsidRDefault="00016629" w:rsidP="00563F3B">
      <w:pPr>
        <w:shd w:val="clear" w:color="auto" w:fill="FAFC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AFCFF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shd w:val="clear" w:color="auto" w:fill="FAFCFF"/>
        </w:rPr>
        <w:t>Конспект НОД</w:t>
      </w:r>
      <w:r w:rsidR="00B65D68" w:rsidRPr="00016629">
        <w:rPr>
          <w:rFonts w:ascii="Times New Roman" w:hAnsi="Times New Roman" w:cs="Times New Roman"/>
          <w:sz w:val="28"/>
          <w:szCs w:val="28"/>
          <w:shd w:val="clear" w:color="auto" w:fill="FAFCFF"/>
        </w:rPr>
        <w:t xml:space="preserve"> в группе компенсирующей направленности для детей с ТНР (6-7 лет)</w:t>
      </w:r>
      <w:r w:rsidR="00563F3B">
        <w:rPr>
          <w:rFonts w:ascii="Times New Roman" w:hAnsi="Times New Roman" w:cs="Times New Roman"/>
          <w:sz w:val="28"/>
          <w:szCs w:val="28"/>
          <w:shd w:val="clear" w:color="auto" w:fill="FAFCFF"/>
        </w:rPr>
        <w:t xml:space="preserve">   </w:t>
      </w:r>
    </w:p>
    <w:p w:rsidR="00B65D68" w:rsidRPr="00016629" w:rsidRDefault="00B65D68" w:rsidP="00563F3B">
      <w:pPr>
        <w:shd w:val="clear" w:color="auto" w:fill="FAFC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AFCFF"/>
        </w:rPr>
      </w:pPr>
      <w:r w:rsidRPr="00016629">
        <w:rPr>
          <w:rFonts w:ascii="Times New Roman" w:hAnsi="Times New Roman" w:cs="Times New Roman"/>
          <w:sz w:val="28"/>
          <w:szCs w:val="28"/>
          <w:shd w:val="clear" w:color="auto" w:fill="FAFCFF"/>
        </w:rPr>
        <w:t xml:space="preserve"> «</w:t>
      </w:r>
      <w:r w:rsidR="0070410C">
        <w:rPr>
          <w:rFonts w:ascii="Times New Roman" w:hAnsi="Times New Roman" w:cs="Times New Roman"/>
          <w:sz w:val="28"/>
          <w:szCs w:val="28"/>
          <w:shd w:val="clear" w:color="auto" w:fill="FAFCFF"/>
        </w:rPr>
        <w:t>Как у нас-то на Дону</w:t>
      </w:r>
      <w:r w:rsidRPr="00016629">
        <w:rPr>
          <w:rFonts w:ascii="Times New Roman" w:hAnsi="Times New Roman" w:cs="Times New Roman"/>
          <w:sz w:val="28"/>
          <w:szCs w:val="28"/>
          <w:shd w:val="clear" w:color="auto" w:fill="FAFCFF"/>
        </w:rPr>
        <w:t>»</w:t>
      </w:r>
    </w:p>
    <w:p w:rsidR="00B65D68" w:rsidRDefault="00563F3B" w:rsidP="002159CF">
      <w:pPr>
        <w:shd w:val="clear" w:color="auto" w:fill="FAFC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AFCFF"/>
        </w:rPr>
      </w:pPr>
      <w:r>
        <w:rPr>
          <w:rFonts w:ascii="Times New Roman" w:hAnsi="Times New Roman" w:cs="Times New Roman"/>
          <w:sz w:val="28"/>
          <w:szCs w:val="28"/>
          <w:shd w:val="clear" w:color="auto" w:fill="FAFCFF"/>
        </w:rPr>
        <w:t xml:space="preserve">Учитель-логопед: </w:t>
      </w:r>
      <w:r w:rsidR="00016629">
        <w:rPr>
          <w:rFonts w:ascii="Times New Roman" w:hAnsi="Times New Roman" w:cs="Times New Roman"/>
          <w:sz w:val="28"/>
          <w:szCs w:val="28"/>
          <w:shd w:val="clear" w:color="auto" w:fill="FAFCFF"/>
        </w:rPr>
        <w:t>Матвиенко Любовь Викторовна</w:t>
      </w:r>
    </w:p>
    <w:p w:rsidR="002159CF" w:rsidRPr="002159CF" w:rsidRDefault="002159CF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Пояснительная записка</w:t>
      </w:r>
    </w:p>
    <w:p w:rsidR="00B65D68" w:rsidRPr="002159CF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9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Место проведения</w:t>
      </w:r>
      <w:r w:rsidRPr="002159CF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кабинет логопеда</w:t>
      </w:r>
      <w:r w:rsidR="00D52824" w:rsidRPr="00215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Матвиенко Л.В., МБДОУ №305</w:t>
      </w:r>
      <w:r w:rsidRPr="002159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65D68" w:rsidRPr="002159CF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9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Форма деятельности: </w:t>
      </w:r>
      <w:r w:rsidR="00F86795" w:rsidRPr="002159C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подгрупповое</w:t>
      </w:r>
      <w:r w:rsidRPr="00215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занятие.</w:t>
      </w:r>
    </w:p>
    <w:p w:rsidR="00B65D68" w:rsidRPr="002159CF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9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Образовательная программа: </w:t>
      </w:r>
      <w:r w:rsidRPr="002159CF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Адаптированная основная образовательная программа дошкольного образования детей с тяжелыми нарушениями речи (ТНР) МБДОУ №305.</w:t>
      </w:r>
    </w:p>
    <w:p w:rsidR="00B65D68" w:rsidRPr="002159CF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9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Лексическая тема: </w:t>
      </w:r>
      <w:r w:rsidR="00B10D45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«Наш Д</w:t>
      </w:r>
      <w:r w:rsidRPr="002159CF">
        <w:rPr>
          <w:rFonts w:ascii="Times New Roman" w:eastAsia="Times New Roman" w:hAnsi="Times New Roman" w:cs="Times New Roman"/>
          <w:sz w:val="28"/>
          <w:szCs w:val="28"/>
          <w:lang w:eastAsia="ru-RU"/>
        </w:rPr>
        <w:t>онской край  - казачий край».</w:t>
      </w:r>
    </w:p>
    <w:p w:rsidR="00B65D68" w:rsidRPr="002159CF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9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</w:t>
      </w:r>
      <w:r w:rsidRPr="002159CF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развитие речи посредством формирования познавательного интереса к истории Донского края с использованием  интерактивного оборудования</w:t>
      </w:r>
      <w:proofErr w:type="gramStart"/>
      <w:r w:rsidRPr="00215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0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B10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донского фольклора.</w:t>
      </w:r>
    </w:p>
    <w:p w:rsidR="00B65D68" w:rsidRPr="002159CF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9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Задачи:</w:t>
      </w:r>
    </w:p>
    <w:p w:rsidR="00B65D68" w:rsidRPr="00B65D68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Образовательные:</w:t>
      </w:r>
    </w:p>
    <w:p w:rsidR="00B65D68" w:rsidRPr="00B65D68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приобщению детей к истории и культуре Донского казачества.</w:t>
      </w:r>
    </w:p>
    <w:p w:rsidR="00B65D68" w:rsidRPr="00B65D68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Развивающие: </w:t>
      </w:r>
    </w:p>
    <w:p w:rsidR="00B65D68" w:rsidRPr="00B65D68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познавательный интерес к истории своего народа; к его культуре и традициям.</w:t>
      </w:r>
    </w:p>
    <w:p w:rsidR="00B65D68" w:rsidRPr="00B65D68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Речевые:</w:t>
      </w:r>
    </w:p>
    <w:p w:rsidR="00B65D68" w:rsidRPr="00B65D68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связную речь. </w:t>
      </w:r>
    </w:p>
    <w:p w:rsidR="00B65D68" w:rsidRPr="00B65D68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речемыслительную память. </w:t>
      </w:r>
    </w:p>
    <w:p w:rsidR="00B65D68" w:rsidRPr="00B65D68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Способствовать обогащению словарного запаса детей региональным материалом. </w:t>
      </w:r>
    </w:p>
    <w:p w:rsidR="00B65D68" w:rsidRPr="00B65D68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Воспитательные:</w:t>
      </w:r>
    </w:p>
    <w:p w:rsidR="00B65D68" w:rsidRPr="00B65D68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патриотические чувства, любовь к родному краю, Родине, чувство гордости за свой край.</w:t>
      </w:r>
    </w:p>
    <w:p w:rsidR="00B65D68" w:rsidRPr="00B65D68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уважение, бережное отношение к обычаям, традициям донских казаков.</w:t>
      </w:r>
    </w:p>
    <w:p w:rsidR="002E4CF8" w:rsidRPr="002E4CF8" w:rsidRDefault="00B65D68" w:rsidP="002159CF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proofErr w:type="gramStart"/>
      <w:r w:rsidRPr="002159CF">
        <w:rPr>
          <w:bCs/>
          <w:i/>
          <w:sz w:val="28"/>
          <w:szCs w:val="28"/>
        </w:rPr>
        <w:t>Предварительная работа</w:t>
      </w:r>
      <w:r w:rsidRPr="00B65D68">
        <w:rPr>
          <w:b/>
          <w:bCs/>
          <w:sz w:val="28"/>
          <w:szCs w:val="28"/>
        </w:rPr>
        <w:t>:</w:t>
      </w:r>
      <w:r w:rsidRPr="002E4CF8">
        <w:rPr>
          <w:sz w:val="28"/>
          <w:szCs w:val="28"/>
        </w:rPr>
        <w:t xml:space="preserve"> выездной тур  из </w:t>
      </w:r>
      <w:r w:rsidRPr="00B65D68">
        <w:rPr>
          <w:sz w:val="28"/>
          <w:szCs w:val="28"/>
        </w:rPr>
        <w:t xml:space="preserve"> музея донского казачества</w:t>
      </w:r>
      <w:r w:rsidR="00BF45B7" w:rsidRPr="002E4CF8">
        <w:rPr>
          <w:sz w:val="28"/>
          <w:szCs w:val="28"/>
        </w:rPr>
        <w:t xml:space="preserve"> в МДОУ №305</w:t>
      </w:r>
      <w:r w:rsidRPr="00B65D68">
        <w:rPr>
          <w:sz w:val="28"/>
          <w:szCs w:val="28"/>
        </w:rPr>
        <w:t>, разучивание правил игры «Забытые слова», чтение кн</w:t>
      </w:r>
      <w:r w:rsidRPr="002E4CF8">
        <w:rPr>
          <w:sz w:val="28"/>
          <w:szCs w:val="28"/>
        </w:rPr>
        <w:t>иг «Славен Дон» М.П. Астапенко</w:t>
      </w:r>
      <w:r w:rsidRPr="00B65D68">
        <w:rPr>
          <w:sz w:val="28"/>
          <w:szCs w:val="28"/>
        </w:rPr>
        <w:t>, заучивание казачьих слов и выражений, стихов, былин, рассказов, знакомство с заповедями казаков, рассматривание иллюстраций с изображением жизни казаков,</w:t>
      </w:r>
      <w:r w:rsidR="00C9767E">
        <w:rPr>
          <w:sz w:val="28"/>
          <w:szCs w:val="28"/>
        </w:rPr>
        <w:t xml:space="preserve"> дидактические игры, презентация  «Как у нас-то на Дону»</w:t>
      </w:r>
      <w:r w:rsidRPr="00B65D68">
        <w:rPr>
          <w:sz w:val="28"/>
          <w:szCs w:val="28"/>
        </w:rPr>
        <w:t>, видео и фото материалы, игровая деятельность, (в</w:t>
      </w:r>
      <w:r w:rsidRPr="002E4CF8">
        <w:rPr>
          <w:sz w:val="28"/>
          <w:szCs w:val="28"/>
        </w:rPr>
        <w:t>заимодействие с родителями: совместные  игры</w:t>
      </w:r>
      <w:proofErr w:type="gramEnd"/>
      <w:r w:rsidRPr="002E4CF8">
        <w:rPr>
          <w:sz w:val="28"/>
          <w:szCs w:val="28"/>
        </w:rPr>
        <w:t xml:space="preserve"> на  празднике  Масленицы</w:t>
      </w:r>
      <w:r w:rsidRPr="00B65D68">
        <w:rPr>
          <w:sz w:val="28"/>
          <w:szCs w:val="28"/>
        </w:rPr>
        <w:t>), знакомство с музыкальным творчеством донских казаков, казачьих танцев и песен, рассматривание народных костюм</w:t>
      </w:r>
      <w:r w:rsidR="002E4CF8" w:rsidRPr="002E4CF8">
        <w:rPr>
          <w:sz w:val="28"/>
          <w:szCs w:val="28"/>
        </w:rPr>
        <w:t>ов казаков, П</w:t>
      </w:r>
      <w:r w:rsidRPr="002E4CF8">
        <w:rPr>
          <w:sz w:val="28"/>
          <w:szCs w:val="28"/>
        </w:rPr>
        <w:t xml:space="preserve">одготовка детей группы  и  участие в </w:t>
      </w:r>
      <w:r w:rsidRPr="002E4CF8">
        <w:rPr>
          <w:sz w:val="28"/>
          <w:szCs w:val="28"/>
          <w:u w:val="single"/>
        </w:rPr>
        <w:t>городском</w:t>
      </w:r>
      <w:r w:rsidRPr="002E4CF8">
        <w:rPr>
          <w:sz w:val="28"/>
          <w:szCs w:val="28"/>
        </w:rPr>
        <w:t xml:space="preserve">  к</w:t>
      </w:r>
      <w:r w:rsidR="00BF45B7" w:rsidRPr="002E4CF8">
        <w:rPr>
          <w:sz w:val="28"/>
          <w:szCs w:val="28"/>
        </w:rPr>
        <w:t>онкурсе, посвященном Донск</w:t>
      </w:r>
      <w:r w:rsidR="002E4CF8" w:rsidRPr="002E4CF8">
        <w:rPr>
          <w:sz w:val="28"/>
          <w:szCs w:val="28"/>
        </w:rPr>
        <w:t xml:space="preserve">ому  казачеству. </w:t>
      </w:r>
    </w:p>
    <w:p w:rsidR="002E4CF8" w:rsidRPr="002E4CF8" w:rsidRDefault="002E4CF8" w:rsidP="002159CF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2E4CF8">
        <w:rPr>
          <w:sz w:val="28"/>
          <w:szCs w:val="28"/>
        </w:rPr>
        <w:t>У</w:t>
      </w:r>
      <w:r w:rsidR="00BF45B7" w:rsidRPr="002E4CF8">
        <w:rPr>
          <w:sz w:val="28"/>
          <w:szCs w:val="28"/>
        </w:rPr>
        <w:t xml:space="preserve">частие учителя-логопеда </w:t>
      </w:r>
      <w:r w:rsidRPr="002E4CF8">
        <w:rPr>
          <w:sz w:val="28"/>
          <w:szCs w:val="28"/>
        </w:rPr>
        <w:t xml:space="preserve">Матвиенко Л.В, </w:t>
      </w:r>
      <w:r w:rsidR="00BF45B7" w:rsidRPr="002E4CF8">
        <w:rPr>
          <w:sz w:val="28"/>
          <w:szCs w:val="28"/>
        </w:rPr>
        <w:t xml:space="preserve">и детей  группы </w:t>
      </w:r>
      <w:r w:rsidRPr="002E4CF8">
        <w:rPr>
          <w:sz w:val="28"/>
          <w:szCs w:val="28"/>
        </w:rPr>
        <w:t xml:space="preserve">в </w:t>
      </w:r>
      <w:r w:rsidR="00BF45B7" w:rsidRPr="002E4CF8">
        <w:rPr>
          <w:sz w:val="28"/>
          <w:szCs w:val="28"/>
        </w:rPr>
        <w:t xml:space="preserve"> </w:t>
      </w:r>
      <w:r w:rsidRPr="002E4CF8">
        <w:rPr>
          <w:sz w:val="28"/>
          <w:szCs w:val="28"/>
        </w:rPr>
        <w:t xml:space="preserve">дополнительном проекте  регионального уровня </w:t>
      </w:r>
      <w:proofErr w:type="gramStart"/>
      <w:r w:rsidRPr="002E4CF8">
        <w:rPr>
          <w:sz w:val="28"/>
          <w:szCs w:val="28"/>
        </w:rPr>
        <w:t>:</w:t>
      </w:r>
      <w:r w:rsidRPr="002E4CF8">
        <w:rPr>
          <w:sz w:val="28"/>
          <w:szCs w:val="28"/>
          <w:u w:val="single"/>
        </w:rPr>
        <w:t>б</w:t>
      </w:r>
      <w:proofErr w:type="gramEnd"/>
      <w:r w:rsidRPr="002E4CF8">
        <w:rPr>
          <w:sz w:val="28"/>
          <w:szCs w:val="28"/>
          <w:u w:val="single"/>
        </w:rPr>
        <w:t xml:space="preserve">ольшой региональный </w:t>
      </w:r>
      <w:r w:rsidRPr="002E4CF8">
        <w:rPr>
          <w:sz w:val="28"/>
          <w:szCs w:val="28"/>
          <w:u w:val="single"/>
        </w:rPr>
        <w:lastRenderedPageBreak/>
        <w:t>сетевой этнокультурный</w:t>
      </w:r>
      <w:r w:rsidRPr="002E4CF8">
        <w:rPr>
          <w:sz w:val="28"/>
          <w:szCs w:val="28"/>
        </w:rPr>
        <w:t xml:space="preserve"> </w:t>
      </w:r>
      <w:r w:rsidRPr="002E4CF8">
        <w:rPr>
          <w:sz w:val="28"/>
          <w:szCs w:val="28"/>
          <w:u w:val="single"/>
        </w:rPr>
        <w:t>марафон «</w:t>
      </w:r>
      <w:proofErr w:type="spellStart"/>
      <w:r w:rsidRPr="002E4CF8">
        <w:rPr>
          <w:sz w:val="28"/>
          <w:szCs w:val="28"/>
          <w:u w:val="single"/>
        </w:rPr>
        <w:t>Курагод</w:t>
      </w:r>
      <w:proofErr w:type="spellEnd"/>
      <w:r w:rsidRPr="002E4CF8">
        <w:rPr>
          <w:sz w:val="28"/>
          <w:szCs w:val="28"/>
          <w:u w:val="single"/>
        </w:rPr>
        <w:t xml:space="preserve"> казачьих традиций</w:t>
      </w:r>
      <w:r w:rsidRPr="002E4CF8">
        <w:rPr>
          <w:sz w:val="28"/>
          <w:szCs w:val="28"/>
        </w:rPr>
        <w:t>», основанный на изучении самобытной культуры казачества, приобщении обучающихся к традициям и духовным ценностям донских казаков.</w:t>
      </w:r>
    </w:p>
    <w:p w:rsidR="00B65D68" w:rsidRPr="00B65D68" w:rsidRDefault="002E4CF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65D68" w:rsidRPr="00B65D68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9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Материал:</w:t>
      </w:r>
      <w:r w:rsidR="00F858CA" w:rsidRPr="002E4CF8">
        <w:rPr>
          <w:rFonts w:ascii="Times New Roman" w:eastAsia="Times New Roman" w:hAnsi="Times New Roman" w:cs="Times New Roman"/>
          <w:sz w:val="28"/>
          <w:szCs w:val="28"/>
          <w:lang w:eastAsia="ru-RU"/>
        </w:rPr>
        <w:t> интерактивный стол,  интерактивная  панель</w:t>
      </w:r>
      <w:proofErr w:type="gramStart"/>
      <w:r w:rsidR="00F858CA" w:rsidRPr="002E4C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F858CA" w:rsidRPr="002E4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ртикуляционная гимнастика, пальчиковая гимнастика, игра «Дополни слова», игра «Забытые слова», грамота, с исчезнувшими словами пословиц для игры «Дополни слова» и текстом легенды,  холщовый мешочек с буквами (буквы на магнитах).</w:t>
      </w:r>
    </w:p>
    <w:p w:rsidR="00B65D68" w:rsidRPr="002159CF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9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Приоритетная ОО: </w:t>
      </w:r>
      <w:r w:rsidRPr="002159CF">
        <w:rPr>
          <w:rFonts w:ascii="Times New Roman" w:eastAsia="Times New Roman" w:hAnsi="Times New Roman" w:cs="Times New Roman"/>
          <w:sz w:val="28"/>
          <w:szCs w:val="28"/>
          <w:lang w:eastAsia="ru-RU"/>
        </w:rPr>
        <w:t>«Речевое развитие», раздел «Развитие речи».</w:t>
      </w:r>
    </w:p>
    <w:p w:rsidR="00B65D68" w:rsidRPr="002159CF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9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Взаимодополняющие ОО:</w:t>
      </w:r>
    </w:p>
    <w:p w:rsidR="00B65D68" w:rsidRPr="00B65D68" w:rsidRDefault="00B65D68" w:rsidP="002159CF">
      <w:pPr>
        <w:numPr>
          <w:ilvl w:val="0"/>
          <w:numId w:val="2"/>
        </w:numPr>
        <w:shd w:val="clear" w:color="auto" w:fill="FAFC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«Социально-коммуникативное развитие» (раздел «Формирование первичных ценностных представлений»: нравственное воспитание, патриотическое воспитание; раздел «Формирование социальных представлений, умений и навыков»: развитие игровой активности, приобщение к труду»);</w:t>
      </w:r>
    </w:p>
    <w:p w:rsidR="00B65D68" w:rsidRPr="00B65D68" w:rsidRDefault="00B65D68" w:rsidP="002159CF">
      <w:pPr>
        <w:numPr>
          <w:ilvl w:val="0"/>
          <w:numId w:val="2"/>
        </w:numPr>
        <w:shd w:val="clear" w:color="auto" w:fill="FAFC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«Познавательное развитие» (раздел «Развитие когнитивных способностей»: сенсорное развитие, дидактические игры; раздел «Формирование элементарных математических представлений»: ориентировка в пространстве, ориентировка во времени; раздел «Ознакомление с окружающим миром»: природное окружение, экологическое воспитание</w:t>
      </w:r>
      <w:r w:rsidRPr="00B65D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).</w:t>
      </w:r>
      <w:proofErr w:type="gramEnd"/>
    </w:p>
    <w:p w:rsidR="00B65D68" w:rsidRPr="00B65D68" w:rsidRDefault="00B65D68" w:rsidP="002159CF">
      <w:pPr>
        <w:numPr>
          <w:ilvl w:val="0"/>
          <w:numId w:val="2"/>
        </w:numPr>
        <w:shd w:val="clear" w:color="auto" w:fill="FAFC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«Художественно-эстетическое развитие» (раздел «Приобщение к искусству»).</w:t>
      </w:r>
    </w:p>
    <w:p w:rsidR="00B65D68" w:rsidRPr="00B65D68" w:rsidRDefault="00B65D68" w:rsidP="002159CF">
      <w:pPr>
        <w:numPr>
          <w:ilvl w:val="0"/>
          <w:numId w:val="2"/>
        </w:numPr>
        <w:shd w:val="clear" w:color="auto" w:fill="FAFC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«Физическое развитие» (раздел «Физическая культура» - физкультминутка; раздел «Формирование начальных представлений о здоровом образе жизни» - артикуляционная, пальчиковая гимнастики).</w:t>
      </w:r>
    </w:p>
    <w:p w:rsidR="00B65D68" w:rsidRPr="002159CF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9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Виды детской деятельности:</w:t>
      </w:r>
    </w:p>
    <w:p w:rsidR="00B65D68" w:rsidRPr="00B65D68" w:rsidRDefault="00B65D68" w:rsidP="002159CF">
      <w:pPr>
        <w:numPr>
          <w:ilvl w:val="0"/>
          <w:numId w:val="3"/>
        </w:numPr>
        <w:shd w:val="clear" w:color="auto" w:fill="FAFC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двигательная </w:t>
      </w:r>
      <w:r w:rsidRPr="00B65D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(физкультминутка «Птицелов»);</w:t>
      </w:r>
    </w:p>
    <w:p w:rsidR="00B65D68" w:rsidRPr="00B65D68" w:rsidRDefault="00B65D68" w:rsidP="002159CF">
      <w:pPr>
        <w:numPr>
          <w:ilvl w:val="0"/>
          <w:numId w:val="3"/>
        </w:numPr>
        <w:shd w:val="clear" w:color="auto" w:fill="FAFC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игровая </w:t>
      </w:r>
      <w:r w:rsidRPr="00B65D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(артикуляционные упражнения, пальчиковая гимнастика, игры на развитие речи);</w:t>
      </w:r>
    </w:p>
    <w:p w:rsidR="00B65D68" w:rsidRPr="00B65D68" w:rsidRDefault="00B65D68" w:rsidP="002159CF">
      <w:pPr>
        <w:numPr>
          <w:ilvl w:val="0"/>
          <w:numId w:val="3"/>
        </w:numPr>
        <w:shd w:val="clear" w:color="auto" w:fill="FAFC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коммуникативная </w:t>
      </w:r>
      <w:r w:rsidRPr="00B65D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(взаимодействие ребёнка </w:t>
      </w:r>
      <w:proofErr w:type="gramStart"/>
      <w:r w:rsidRPr="00B65D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</w:t>
      </w:r>
      <w:proofErr w:type="gramEnd"/>
      <w:r w:rsidRPr="00B65D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взрослым);</w:t>
      </w:r>
    </w:p>
    <w:p w:rsidR="00B65D68" w:rsidRPr="00B65D68" w:rsidRDefault="00B65D68" w:rsidP="002159CF">
      <w:pPr>
        <w:numPr>
          <w:ilvl w:val="0"/>
          <w:numId w:val="3"/>
        </w:numPr>
        <w:shd w:val="clear" w:color="auto" w:fill="FAFC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восприятие художественной литературы (</w:t>
      </w:r>
      <w:r w:rsidRPr="00B65D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использование художественного слова</w:t>
      </w: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B65D68" w:rsidRPr="002159CF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9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Предварительная работа (взаимодействие со специалистами и родителями):</w:t>
      </w:r>
    </w:p>
    <w:p w:rsidR="00B65D68" w:rsidRPr="00B65D68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Воспитатель:</w:t>
      </w:r>
    </w:p>
    <w:p w:rsidR="00B65D68" w:rsidRPr="00B65D68" w:rsidRDefault="00B65D68" w:rsidP="002159CF">
      <w:pPr>
        <w:numPr>
          <w:ilvl w:val="0"/>
          <w:numId w:val="4"/>
        </w:numPr>
        <w:shd w:val="clear" w:color="auto" w:fill="FAFC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рисование, лепка, аппликация по теме «Донской край»;</w:t>
      </w:r>
    </w:p>
    <w:p w:rsidR="00B65D68" w:rsidRPr="00B65D68" w:rsidRDefault="00B65D68" w:rsidP="002159CF">
      <w:pPr>
        <w:numPr>
          <w:ilvl w:val="0"/>
          <w:numId w:val="4"/>
        </w:numPr>
        <w:shd w:val="clear" w:color="auto" w:fill="FAFC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художественной литературы;</w:t>
      </w:r>
    </w:p>
    <w:p w:rsidR="00B65D68" w:rsidRPr="00B65D68" w:rsidRDefault="00B65D68" w:rsidP="002159CF">
      <w:pPr>
        <w:numPr>
          <w:ilvl w:val="0"/>
          <w:numId w:val="4"/>
        </w:numPr>
        <w:shd w:val="clear" w:color="auto" w:fill="FAFC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иллюстраций, фотографий по темам «Донской край», «Казаки и казачки»;</w:t>
      </w:r>
    </w:p>
    <w:p w:rsidR="00B65D68" w:rsidRPr="00B65D68" w:rsidRDefault="00B65D68" w:rsidP="002159CF">
      <w:pPr>
        <w:numPr>
          <w:ilvl w:val="0"/>
          <w:numId w:val="4"/>
        </w:numPr>
        <w:shd w:val="clear" w:color="auto" w:fill="FAFC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подвижные и дидактические игры</w:t>
      </w:r>
      <w:r w:rsidR="00F858CA" w:rsidRPr="002E4CF8">
        <w:rPr>
          <w:rFonts w:ascii="Times New Roman" w:eastAsia="Times New Roman" w:hAnsi="Times New Roman" w:cs="Times New Roman"/>
          <w:sz w:val="28"/>
          <w:szCs w:val="28"/>
          <w:lang w:eastAsia="ru-RU"/>
        </w:rPr>
        <w:t>,  например «Казачий  курень»</w:t>
      </w: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65D68" w:rsidRPr="00B65D68" w:rsidRDefault="00B65D68" w:rsidP="002159CF">
      <w:pPr>
        <w:numPr>
          <w:ilvl w:val="0"/>
          <w:numId w:val="4"/>
        </w:numPr>
        <w:shd w:val="clear" w:color="auto" w:fill="FAFC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подбор практического материала (пальчиковая, артикуляционная и дыхательная гимнастика).</w:t>
      </w:r>
    </w:p>
    <w:p w:rsidR="00B65D68" w:rsidRDefault="00B65D68" w:rsidP="002159CF">
      <w:pPr>
        <w:numPr>
          <w:ilvl w:val="0"/>
          <w:numId w:val="4"/>
        </w:numPr>
        <w:shd w:val="clear" w:color="auto" w:fill="FAFC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предметных и сюжетных картинок для составления рассказа.</w:t>
      </w:r>
    </w:p>
    <w:p w:rsidR="004A46D9" w:rsidRDefault="004A46D9" w:rsidP="002159CF">
      <w:pPr>
        <w:numPr>
          <w:ilvl w:val="0"/>
          <w:numId w:val="4"/>
        </w:numPr>
        <w:shd w:val="clear" w:color="auto" w:fill="FAFC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экскурсия  в наш </w:t>
      </w:r>
      <w:r w:rsidR="00B10D4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детсадовский  «М</w:t>
      </w:r>
      <w:r w:rsidR="00D52824">
        <w:rPr>
          <w:rFonts w:ascii="Times New Roman" w:eastAsia="Times New Roman" w:hAnsi="Times New Roman" w:cs="Times New Roman"/>
          <w:sz w:val="28"/>
          <w:szCs w:val="28"/>
          <w:lang w:eastAsia="ru-RU"/>
        </w:rPr>
        <w:t>узей казачества</w:t>
      </w:r>
      <w:r w:rsidR="00B10D4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5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52824" w:rsidRPr="00B65D68" w:rsidRDefault="00D52824" w:rsidP="002159CF">
      <w:pPr>
        <w:numPr>
          <w:ilvl w:val="0"/>
          <w:numId w:val="4"/>
        </w:numPr>
        <w:shd w:val="clear" w:color="auto" w:fill="FAFC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 с фонариком «Казачий  курень»</w:t>
      </w:r>
    </w:p>
    <w:p w:rsidR="00B65D68" w:rsidRPr="00B65D68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Музыкальный руководитель:</w:t>
      </w:r>
    </w:p>
    <w:p w:rsidR="00B65D68" w:rsidRPr="00B65D68" w:rsidRDefault="00B65D68" w:rsidP="002159CF">
      <w:pPr>
        <w:numPr>
          <w:ilvl w:val="0"/>
          <w:numId w:val="5"/>
        </w:numPr>
        <w:shd w:val="clear" w:color="auto" w:fill="FAFC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-подбор музыкального материала;</w:t>
      </w:r>
    </w:p>
    <w:p w:rsidR="00B65D68" w:rsidRPr="00B65D68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Инструктор по физической культуре:</w:t>
      </w:r>
    </w:p>
    <w:p w:rsidR="00B65D68" w:rsidRPr="00B65D68" w:rsidRDefault="00B65D68" w:rsidP="002159CF">
      <w:pPr>
        <w:numPr>
          <w:ilvl w:val="0"/>
          <w:numId w:val="6"/>
        </w:numPr>
        <w:shd w:val="clear" w:color="auto" w:fill="FAFC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-разучивание основных видов движений (ходьба, наклоны);</w:t>
      </w:r>
    </w:p>
    <w:p w:rsidR="00B65D68" w:rsidRPr="002159CF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Родители ребёнка:</w:t>
      </w: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разучивание стихотворений</w:t>
      </w:r>
      <w:r w:rsidR="00F858CA" w:rsidRPr="002E4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участие   в донских играх  «Игра  с коромыслом» на  </w:t>
      </w:r>
      <w:r w:rsidR="00F858CA" w:rsidRPr="002159C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развлечении «Масленица»</w:t>
      </w:r>
      <w:r w:rsidRPr="002159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65D68" w:rsidRPr="002159CF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9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Методы и приемы:</w:t>
      </w:r>
    </w:p>
    <w:p w:rsidR="00B65D68" w:rsidRPr="00B65D68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Словесные:</w:t>
      </w:r>
    </w:p>
    <w:p w:rsidR="00B65D68" w:rsidRPr="00B65D68" w:rsidRDefault="00B65D68" w:rsidP="002159CF">
      <w:pPr>
        <w:numPr>
          <w:ilvl w:val="0"/>
          <w:numId w:val="7"/>
        </w:numPr>
        <w:shd w:val="clear" w:color="auto" w:fill="FAFC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похвала;</w:t>
      </w:r>
    </w:p>
    <w:p w:rsidR="00B65D68" w:rsidRPr="00B65D68" w:rsidRDefault="00B65D68" w:rsidP="002159CF">
      <w:pPr>
        <w:numPr>
          <w:ilvl w:val="0"/>
          <w:numId w:val="7"/>
        </w:numPr>
        <w:shd w:val="clear" w:color="auto" w:fill="FAFC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напоминание;</w:t>
      </w:r>
    </w:p>
    <w:p w:rsidR="00B65D68" w:rsidRPr="00B65D68" w:rsidRDefault="00B65D68" w:rsidP="002159CF">
      <w:pPr>
        <w:numPr>
          <w:ilvl w:val="0"/>
          <w:numId w:val="7"/>
        </w:numPr>
        <w:shd w:val="clear" w:color="auto" w:fill="FAFC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художественного слова (проговаривание стихов при выполнении движений);</w:t>
      </w:r>
    </w:p>
    <w:p w:rsidR="00B65D68" w:rsidRPr="00B65D68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Наглядные</w:t>
      </w: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65D68" w:rsidRPr="00B65D68" w:rsidRDefault="00B65D68" w:rsidP="002159CF">
      <w:pPr>
        <w:numPr>
          <w:ilvl w:val="0"/>
          <w:numId w:val="8"/>
        </w:numPr>
        <w:shd w:val="clear" w:color="auto" w:fill="FAFC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 на интерактивном оборудовании и педагогом (артикуляционной, пальчиковой гимнастики);</w:t>
      </w:r>
    </w:p>
    <w:p w:rsidR="00B65D68" w:rsidRPr="00B65D68" w:rsidRDefault="00B65D68" w:rsidP="002159CF">
      <w:pPr>
        <w:numPr>
          <w:ilvl w:val="0"/>
          <w:numId w:val="8"/>
        </w:numPr>
        <w:shd w:val="clear" w:color="auto" w:fill="FAFC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предметных картинок, кубиков;</w:t>
      </w:r>
    </w:p>
    <w:p w:rsidR="00B65D68" w:rsidRPr="00B65D68" w:rsidRDefault="00B65D68" w:rsidP="002159CF">
      <w:pPr>
        <w:numPr>
          <w:ilvl w:val="0"/>
          <w:numId w:val="8"/>
        </w:numPr>
        <w:shd w:val="clear" w:color="auto" w:fill="FAFC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тактильно-мышечная наглядность выражается в непосредственной помощи педагога, уточняющего положение отдельных частей тела ребенка, в целях возникновения правильных мышечно-двигательных ощущений</w:t>
      </w:r>
      <w:r w:rsidR="004A46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65D68" w:rsidRPr="00B65D68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Практические</w:t>
      </w: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65D68" w:rsidRPr="00B65D68" w:rsidRDefault="00B65D68" w:rsidP="002159CF">
      <w:pPr>
        <w:numPr>
          <w:ilvl w:val="0"/>
          <w:numId w:val="9"/>
        </w:numPr>
        <w:shd w:val="clear" w:color="auto" w:fill="FAFC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 артикуляционных упражнений;</w:t>
      </w:r>
    </w:p>
    <w:p w:rsidR="00B65D68" w:rsidRPr="00B65D68" w:rsidRDefault="00B65D68" w:rsidP="002159CF">
      <w:pPr>
        <w:numPr>
          <w:ilvl w:val="0"/>
          <w:numId w:val="9"/>
        </w:numPr>
        <w:shd w:val="clear" w:color="auto" w:fill="FAFC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смена способов выполнения упражнений;</w:t>
      </w:r>
    </w:p>
    <w:p w:rsidR="00B65D68" w:rsidRPr="00B65D68" w:rsidRDefault="00B65D68" w:rsidP="002159CF">
      <w:pPr>
        <w:numPr>
          <w:ilvl w:val="0"/>
          <w:numId w:val="9"/>
        </w:numPr>
        <w:shd w:val="clear" w:color="auto" w:fill="FAFC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 помощи при выполнении упражнения;</w:t>
      </w:r>
    </w:p>
    <w:p w:rsidR="00B65D68" w:rsidRPr="00B65D68" w:rsidRDefault="00B65D68" w:rsidP="002159CF">
      <w:pPr>
        <w:numPr>
          <w:ilvl w:val="0"/>
          <w:numId w:val="9"/>
        </w:numPr>
        <w:shd w:val="clear" w:color="auto" w:fill="FAFC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совместные действия взрослого и ребёнка;</w:t>
      </w:r>
    </w:p>
    <w:p w:rsidR="00B65D68" w:rsidRPr="00B65D68" w:rsidRDefault="00B65D68" w:rsidP="002159CF">
      <w:pPr>
        <w:numPr>
          <w:ilvl w:val="0"/>
          <w:numId w:val="9"/>
        </w:numPr>
        <w:shd w:val="clear" w:color="auto" w:fill="FAFC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самостоятельное выполнение движений пальчиковой гимнастики.</w:t>
      </w:r>
    </w:p>
    <w:p w:rsidR="00B65D68" w:rsidRPr="00B65D68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Игровые:</w:t>
      </w:r>
    </w:p>
    <w:p w:rsidR="00B65D68" w:rsidRPr="00B65D68" w:rsidRDefault="00B65D68" w:rsidP="002159CF">
      <w:pPr>
        <w:numPr>
          <w:ilvl w:val="0"/>
          <w:numId w:val="10"/>
        </w:numPr>
        <w:shd w:val="clear" w:color="auto" w:fill="FAFC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упражнений в игровой форме, способствующих эмоционально-образному уточнению, представлений о характере действий (например «расслабь язычок, как блинчик»).</w:t>
      </w:r>
    </w:p>
    <w:p w:rsidR="00B65D68" w:rsidRPr="002159CF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9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Материалы и оборудование</w:t>
      </w:r>
      <w:r w:rsidRPr="002159C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65D68" w:rsidRPr="00B65D68" w:rsidRDefault="00B65D68" w:rsidP="002159CF">
      <w:pPr>
        <w:numPr>
          <w:ilvl w:val="0"/>
          <w:numId w:val="11"/>
        </w:numPr>
        <w:shd w:val="clear" w:color="auto" w:fill="FAFC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предметные картинки;</w:t>
      </w:r>
    </w:p>
    <w:p w:rsidR="00B65D68" w:rsidRPr="00B65D68" w:rsidRDefault="00B65D68" w:rsidP="002159CF">
      <w:pPr>
        <w:numPr>
          <w:ilvl w:val="0"/>
          <w:numId w:val="11"/>
        </w:numPr>
        <w:shd w:val="clear" w:color="auto" w:fill="FAFC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кубики;</w:t>
      </w:r>
    </w:p>
    <w:p w:rsidR="00B65D68" w:rsidRPr="00B65D68" w:rsidRDefault="00B65D68" w:rsidP="002159CF">
      <w:pPr>
        <w:numPr>
          <w:ilvl w:val="0"/>
          <w:numId w:val="11"/>
        </w:numPr>
        <w:shd w:val="clear" w:color="auto" w:fill="FAFC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грамоты с исчезнувшими словами и легендой;</w:t>
      </w:r>
    </w:p>
    <w:p w:rsidR="00B65D68" w:rsidRPr="00B65D68" w:rsidRDefault="00F858CA" w:rsidP="002159CF">
      <w:pPr>
        <w:numPr>
          <w:ilvl w:val="0"/>
          <w:numId w:val="11"/>
        </w:numPr>
        <w:shd w:val="clear" w:color="auto" w:fill="FAFC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CF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интерактивный стол</w:t>
      </w:r>
      <w:r w:rsidR="00B65D68"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65D68" w:rsidRPr="00B65D68" w:rsidRDefault="00B65D68" w:rsidP="002159CF">
      <w:pPr>
        <w:numPr>
          <w:ilvl w:val="0"/>
          <w:numId w:val="11"/>
        </w:numPr>
        <w:shd w:val="clear" w:color="auto" w:fill="FAFC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музыкальный ряд; </w:t>
      </w:r>
    </w:p>
    <w:p w:rsidR="00B65D68" w:rsidRPr="002159CF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9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Ход занятия:</w:t>
      </w:r>
    </w:p>
    <w:p w:rsidR="00B65D68" w:rsidRPr="00DA5D6B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A5D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Логопед:</w:t>
      </w:r>
    </w:p>
    <w:p w:rsidR="00DA5D6B" w:rsidRDefault="00DA5D6B" w:rsidP="002159CF">
      <w:pPr>
        <w:shd w:val="clear" w:color="auto" w:fill="FAFCFF"/>
        <w:spacing w:after="0" w:line="240" w:lineRule="auto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«Любо, братцы, любо,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любо, братцы жить</w:t>
      </w:r>
      <w:r w:rsidR="00D66A53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…</w:t>
      </w:r>
    </w:p>
    <w:p w:rsidR="00DA5D6B" w:rsidRDefault="00DA5D6B" w:rsidP="002159CF">
      <w:pPr>
        <w:shd w:val="clear" w:color="auto" w:fill="FAFCFF"/>
        <w:spacing w:after="0" w:line="240" w:lineRule="auto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 w:rsidRPr="00D66A53">
        <w:rPr>
          <w:rFonts w:ascii="Times New Roman CYR" w:hAnsi="Times New Roman CYR" w:cs="Times New Roman CYR"/>
          <w:i/>
          <w:color w:val="000000"/>
          <w:sz w:val="27"/>
          <w:szCs w:val="27"/>
          <w:shd w:val="clear" w:color="auto" w:fill="FFFFFF"/>
        </w:rPr>
        <w:t>Добавьте продолжение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.»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Дети</w:t>
      </w:r>
      <w:proofErr w:type="gramStart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/С</w:t>
      </w:r>
      <w:proofErr w:type="gramEnd"/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нашим атаманом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нам не о чем тужить/</w:t>
      </w:r>
    </w:p>
    <w:p w:rsidR="00D66A53" w:rsidRDefault="00D66A53" w:rsidP="002159CF">
      <w:pPr>
        <w:shd w:val="clear" w:color="auto" w:fill="FAFCFF"/>
        <w:spacing w:after="0" w:line="240" w:lineRule="auto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</w:p>
    <w:p w:rsidR="00DA5D6B" w:rsidRDefault="00DA5D6B" w:rsidP="002159CF">
      <w:pPr>
        <w:shd w:val="clear" w:color="auto" w:fill="FAFCFF"/>
        <w:spacing w:after="0" w:line="240" w:lineRule="auto"/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Сегодня мы  поговорим  о </w:t>
      </w:r>
      <w:r w:rsidR="00D66A53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нашем  Донском  крае, где и в наше время есть  атаман, казаки. Они чтят память своих  дедов, любят  свою  землю.</w:t>
      </w:r>
    </w:p>
    <w:p w:rsidR="00DA5D6B" w:rsidRPr="00B65D68" w:rsidRDefault="00DA5D6B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5D68" w:rsidRPr="00DA5D6B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D6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 свете есть у каждого, наверно, любимый уголок земли!</w:t>
      </w:r>
    </w:p>
    <w:p w:rsidR="00B65D68" w:rsidRPr="00DA5D6B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D6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Где жили наши деды, где совершали подвиги они.</w:t>
      </w:r>
    </w:p>
    <w:p w:rsidR="00B65D68" w:rsidRPr="00DA5D6B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D6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Здесь дышится намного легче и свободней,</w:t>
      </w:r>
    </w:p>
    <w:p w:rsidR="00B65D68" w:rsidRPr="00DA5D6B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D6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Любимый наш ты - край Донской!</w:t>
      </w:r>
    </w:p>
    <w:p w:rsidR="00B65D68" w:rsidRPr="00DA5D6B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D6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Казачий край, ты край раздольный!</w:t>
      </w:r>
    </w:p>
    <w:p w:rsidR="00B65D68" w:rsidRPr="00DA5D6B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D6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Гордимся мы тобой!</w:t>
      </w:r>
    </w:p>
    <w:p w:rsidR="00B65D68" w:rsidRPr="00DA5D6B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D6B">
        <w:rPr>
          <w:rFonts w:ascii="Times New Roman" w:eastAsia="Times New Roman" w:hAnsi="Times New Roman" w:cs="Times New Roman"/>
          <w:sz w:val="28"/>
          <w:szCs w:val="28"/>
          <w:lang w:eastAsia="ru-RU"/>
        </w:rPr>
        <w:t>О чем говорится в этом стихотворении?</w:t>
      </w:r>
    </w:p>
    <w:p w:rsidR="00B65D68" w:rsidRPr="00D66A53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6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Ответы ребенка……</w:t>
      </w:r>
    </w:p>
    <w:p w:rsidR="00B65D68" w:rsidRPr="00D66A53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6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Логопед:</w:t>
      </w:r>
    </w:p>
    <w:p w:rsidR="00B65D68" w:rsidRPr="00B65D68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Да, в этом стихотворении говорится нашей  о малой Родине - Донском крае. Для нас малой Родиной считается Донской край. Так называют наш край по имени реки Дон.</w:t>
      </w:r>
    </w:p>
    <w:p w:rsidR="00B65D68" w:rsidRPr="00B65D68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Край Донской - жемчужина России. Неоглядные равнины, бескрайние степи чаруют своей первозданной красотой. Донской край - казачий край!</w:t>
      </w:r>
    </w:p>
    <w:p w:rsidR="00B65D68" w:rsidRPr="00B65D68" w:rsidRDefault="00D52824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</w:t>
      </w:r>
      <w:r w:rsidR="00B65D68"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такие казаки?</w:t>
      </w:r>
    </w:p>
    <w:p w:rsidR="00B65D68" w:rsidRPr="00D66A53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6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Ответы ребенка……</w:t>
      </w:r>
    </w:p>
    <w:p w:rsidR="00B65D68" w:rsidRPr="00D66A53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6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Логопед:</w:t>
      </w:r>
    </w:p>
    <w:p w:rsidR="00B65D68" w:rsidRPr="00B65D68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Давным-давно, вдоль берега реки Дон стали селиться беглые крепостные люди, которые работали на помещиков от зари до зари, но не могли прокормить свои семьи. Бежали они в степи, где было много дичи, селились на островах, около реки Дон, в которой было много рыбы. Так в старинных грамотах употреблялось название Земля донских казаков, а потом она стала называться - Земля Войска Донского, а вольные л</w:t>
      </w:r>
      <w:r w:rsidR="00F858CA" w:rsidRPr="002E4CF8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D66A53">
        <w:rPr>
          <w:rFonts w:ascii="Times New Roman" w:eastAsia="Times New Roman" w:hAnsi="Times New Roman" w:cs="Times New Roman"/>
          <w:sz w:val="28"/>
          <w:szCs w:val="28"/>
          <w:lang w:eastAsia="ru-RU"/>
        </w:rPr>
        <w:t>ди-казаками. А что нам известно</w:t>
      </w: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культуре донских казаков?</w:t>
      </w:r>
    </w:p>
    <w:p w:rsidR="00B65D68" w:rsidRPr="00D66A53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6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Ответы ребенка</w:t>
      </w:r>
      <w:r w:rsidRPr="00D66A53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……..</w:t>
      </w:r>
    </w:p>
    <w:p w:rsidR="00B65D68" w:rsidRPr="00B65D68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6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Логопед:</w:t>
      </w:r>
    </w:p>
    <w:p w:rsidR="00B65D68" w:rsidRPr="00B65D68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Раньше не было книг, все передавалось из уст в уста, от одного поколения к другому, сказки, пословицы, поговорки, загадки, песни всегда отображали мечты и чаяния вольных казаков о радостном и плодотворном труде, о победе добра над злом, о справедливости, о вере в лучшее будущее. Веками люди оттачивали созданные произведения, переделывая, дополняя, создавая </w:t>
      </w: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новые варианты. Мудрость, смекалка, удалое веселье, задиристость, напевность сконцентрировались в казачьем, устном народном творчестве.</w:t>
      </w:r>
    </w:p>
    <w:p w:rsidR="00A6580A" w:rsidRDefault="00A6580A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80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="00B65D68" w:rsidRPr="00A65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580A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читают</w:t>
      </w:r>
      <w:r w:rsidR="00B65D68" w:rsidRPr="00A65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стихи о </w:t>
      </w:r>
      <w:r w:rsidRPr="00A6580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казачестве, о Д</w:t>
      </w:r>
      <w:r w:rsidR="00B65D68" w:rsidRPr="00A6580A">
        <w:rPr>
          <w:rFonts w:ascii="Times New Roman" w:eastAsia="Times New Roman" w:hAnsi="Times New Roman" w:cs="Times New Roman"/>
          <w:sz w:val="28"/>
          <w:szCs w:val="28"/>
          <w:lang w:eastAsia="ru-RU"/>
        </w:rPr>
        <w:t>онском крае. </w:t>
      </w:r>
    </w:p>
    <w:p w:rsidR="00A6580A" w:rsidRDefault="00A6580A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</w:p>
    <w:p w:rsidR="00D66A53" w:rsidRPr="00D66A53" w:rsidRDefault="00D66A53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6A5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Казачество живёт века,</w:t>
      </w:r>
      <w:r w:rsidRPr="00D66A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Имеет боевую славу</w:t>
      </w:r>
      <w:proofErr w:type="gramStart"/>
      <w:r w:rsidRPr="00D66A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D66A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всё, что есть у казака,</w:t>
      </w:r>
      <w:r w:rsidRPr="00D66A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Принадлежит ему по праву…</w:t>
      </w:r>
      <w:r w:rsidRPr="00D66A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Нагайка, шашка, верный конь,</w:t>
      </w:r>
      <w:r w:rsidRPr="00D66A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кармане ломоть чёрный хлеба,</w:t>
      </w:r>
      <w:r w:rsidRPr="00D66A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Казак и в воду, и в огонь,</w:t>
      </w:r>
      <w:r w:rsidRPr="00D66A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Ему земля, ему и небо!</w:t>
      </w:r>
      <w:r w:rsidRPr="00D66A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казака всё в жизни есть,</w:t>
      </w:r>
      <w:r w:rsidRPr="00D66A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Свой Атаман, своя станица</w:t>
      </w:r>
      <w:proofErr w:type="gramStart"/>
      <w:r w:rsidRPr="00D66A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D66A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Отечество и Честь,</w:t>
      </w:r>
      <w:r w:rsidRPr="00D66A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будет до победы биться!</w:t>
      </w:r>
    </w:p>
    <w:p w:rsidR="00D66A53" w:rsidRPr="00B65D68" w:rsidRDefault="00A6580A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</w:p>
    <w:p w:rsidR="00B65D68" w:rsidRPr="00A6580A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8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Тихий Дон-река героев, счастье новой жизни.</w:t>
      </w:r>
    </w:p>
    <w:p w:rsidR="00B65D68" w:rsidRPr="00A6580A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658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Тихий</w:t>
      </w:r>
      <w:proofErr w:type="gramEnd"/>
      <w:r w:rsidRPr="00A658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Дон-казачья слава - милая отчизна!</w:t>
      </w:r>
    </w:p>
    <w:p w:rsidR="00B65D68" w:rsidRPr="00A6580A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8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Вольный Дон - любовь казачья.</w:t>
      </w:r>
    </w:p>
    <w:p w:rsidR="00B65D68" w:rsidRPr="00A6580A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8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степях буйные ветра!</w:t>
      </w:r>
    </w:p>
    <w:p w:rsidR="00B65D68" w:rsidRPr="00B65D68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8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 вода твоя прозрачна</w:t>
      </w:r>
    </w:p>
    <w:p w:rsidR="00B65D68" w:rsidRPr="00A6580A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8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 волна твоя остра. </w:t>
      </w:r>
    </w:p>
    <w:p w:rsidR="00A6580A" w:rsidRDefault="00A6580A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65D68" w:rsidRPr="00D66A53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6A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Логопед</w:t>
      </w:r>
    </w:p>
    <w:p w:rsidR="00B65D68" w:rsidRPr="00B65D68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-Казаки были наблюдательными людьми и на основе своих наблюдений составляли приметы, пословицы и поговорки, каждая из которых является маленькой жемчужиной мудрости народов Дона.</w:t>
      </w: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зря говорят, что «На Дону пословица не от безделья молвится».</w:t>
      </w:r>
    </w:p>
    <w:p w:rsidR="00B65D68" w:rsidRPr="00B65D68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Для казака Родина - это вера, это семья, это родная земля-это всё, что дорого сердцу!</w:t>
      </w:r>
    </w:p>
    <w:p w:rsidR="00B65D68" w:rsidRPr="00B65D68" w:rsidRDefault="00D52824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 теперь</w:t>
      </w:r>
      <w:r w:rsidR="00B65D68" w:rsidRPr="00B65D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вспомним пословицы и поговорки о любви к Родине, к Донскому краю?</w:t>
      </w:r>
    </w:p>
    <w:p w:rsidR="00B65D68" w:rsidRDefault="00D52824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5D68"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A6580A" w:rsidRPr="00A6580A" w:rsidRDefault="00A6580A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8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Дон, там и правда.</w:t>
      </w:r>
    </w:p>
    <w:p w:rsidR="00B65D68" w:rsidRPr="00A6580A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8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Казак скорее умрет, чем с родной земли уйдёт.</w:t>
      </w:r>
    </w:p>
    <w:p w:rsidR="00B65D68" w:rsidRPr="00A6580A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8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Земля донская - казаку мать родная!</w:t>
      </w:r>
    </w:p>
    <w:p w:rsidR="00B65D68" w:rsidRPr="00A6580A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80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Для казака, милее всех Родина! </w:t>
      </w:r>
    </w:p>
    <w:p w:rsidR="00B65D68" w:rsidRPr="00B65D68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8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Логопед</w:t>
      </w:r>
      <w:r w:rsidR="00AF0A23" w:rsidRPr="00A6580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F0A23" w:rsidRPr="002E4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экране </w:t>
      </w: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выводит иллюстрацию, на которой изображены лошади:</w:t>
      </w:r>
    </w:p>
    <w:p w:rsidR="00B65D68" w:rsidRPr="00B65D68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еще, казаки издавна любили лошадей. Конь для казака – первый друг, товарищ. Конь шел за казаком в огонь и в воду. Когда казаки уплывали на корабле, бросая коней, те плыли вслед. Если хозяин погибал, конь никого не подпускал к себе, тосковал, голодал несколько дней.</w:t>
      </w:r>
    </w:p>
    <w:p w:rsidR="00B65D68" w:rsidRPr="00B65D68" w:rsidRDefault="00AF0A23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какие </w:t>
      </w:r>
      <w:r w:rsidR="00B65D68"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поговорки про казака и коня</w:t>
      </w:r>
      <w:r w:rsidRPr="002E4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знаем</w:t>
      </w:r>
      <w:r w:rsidR="00B65D68"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B65D68" w:rsidRDefault="00AF0A23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C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Ответы:</w:t>
      </w:r>
    </w:p>
    <w:p w:rsidR="002159CF" w:rsidRPr="002159CF" w:rsidRDefault="002159CF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9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Кто пули боится, тот в казаки не годится.</w:t>
      </w:r>
    </w:p>
    <w:p w:rsidR="00B65D68" w:rsidRPr="002159CF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9C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Казаку конь – отец родной и товарищ дорогой.</w:t>
      </w:r>
    </w:p>
    <w:p w:rsidR="00B65D68" w:rsidRPr="002159CF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9C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Казак сам голодает, а конь его сыт.</w:t>
      </w:r>
    </w:p>
    <w:p w:rsidR="00B65D68" w:rsidRPr="002159CF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9C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Казак без коня, что солдат без ружья.</w:t>
      </w:r>
    </w:p>
    <w:p w:rsidR="00B65D68" w:rsidRPr="002159CF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9C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Казак без коня – как соловей песни.</w:t>
      </w:r>
    </w:p>
    <w:p w:rsidR="00B65D68" w:rsidRPr="002159CF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9C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Казак с конем и ночью, и днем.</w:t>
      </w:r>
    </w:p>
    <w:p w:rsidR="00B65D68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159C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Не ленись казак с плужком, весной будешь пирожком. </w:t>
      </w:r>
    </w:p>
    <w:p w:rsidR="00C1541E" w:rsidRPr="002159CF" w:rsidRDefault="00C1541E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Ребята,  а какую  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сказку про казака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вы знаете? (Ответы детей)</w:t>
      </w:r>
    </w:p>
    <w:p w:rsidR="00B65D68" w:rsidRPr="002159CF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9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Артикуляционная гимнастика перед </w:t>
      </w:r>
      <w:r w:rsidR="00AF0A23" w:rsidRPr="002159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зеркалом</w:t>
      </w:r>
      <w:proofErr w:type="gramStart"/>
      <w:r w:rsidR="00AF0A23" w:rsidRPr="002159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159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proofErr w:type="gramEnd"/>
    </w:p>
    <w:p w:rsidR="00B65D68" w:rsidRPr="00B65D68" w:rsidRDefault="00A6580A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«Лопаточка», «Месим тесто», «Вкусное варенье», «Индюк</w:t>
      </w:r>
      <w:r w:rsidR="00B65D68"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«Пароход».</w:t>
      </w:r>
    </w:p>
    <w:p w:rsidR="00B65D68" w:rsidRPr="002159CF" w:rsidRDefault="00AF0A23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9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«Дополни слова»</w:t>
      </w:r>
      <w:proofErr w:type="gramStart"/>
      <w:r w:rsidRPr="002159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65D68" w:rsidRPr="002159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="00B65D68" w:rsidRPr="002159C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65D68" w:rsidRPr="002159CF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Логопед </w:t>
      </w:r>
      <w:r w:rsidR="00AF0A23" w:rsidRPr="00215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выводит на экран </w:t>
      </w:r>
      <w:r w:rsidRPr="002159CF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 «Дополни слово», в которой есть начало пословицы,</w:t>
      </w:r>
      <w:r w:rsidR="00AF0A23" w:rsidRPr="00215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нет конца (на экране </w:t>
      </w:r>
      <w:r w:rsidRPr="002159CF">
        <w:rPr>
          <w:rFonts w:ascii="Times New Roman" w:eastAsia="Times New Roman" w:hAnsi="Times New Roman" w:cs="Times New Roman"/>
          <w:sz w:val="28"/>
          <w:szCs w:val="28"/>
          <w:lang w:eastAsia="ru-RU"/>
        </w:rPr>
        <w:t>  картинка подсказка).</w:t>
      </w:r>
    </w:p>
    <w:p w:rsidR="00B65D68" w:rsidRPr="002159CF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9C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называет исчезнувшие слова.</w:t>
      </w:r>
    </w:p>
    <w:p w:rsidR="00B65D68" w:rsidRPr="002159CF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9C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Казак без коня – как соловей …без чего? (песни).</w:t>
      </w:r>
    </w:p>
    <w:p w:rsidR="00B65D68" w:rsidRPr="002159CF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9C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Казак с конем (когда?) - ….. и ночью, и днем.</w:t>
      </w:r>
    </w:p>
    <w:p w:rsidR="00B65D68" w:rsidRPr="002159CF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9C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Не ленись казак с плужком, весной будешь… с чем? (пирожком). </w:t>
      </w:r>
    </w:p>
    <w:p w:rsidR="00B65D68" w:rsidRPr="002159CF" w:rsidRDefault="00AF0A23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9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Логопед</w:t>
      </w:r>
      <w:proofErr w:type="gramStart"/>
      <w:r w:rsidRPr="002159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="00B65D68" w:rsidRPr="002159C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B65D68" w:rsidRPr="002159CF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9CF">
        <w:rPr>
          <w:rFonts w:ascii="Times New Roman" w:eastAsia="Times New Roman" w:hAnsi="Times New Roman" w:cs="Times New Roman"/>
          <w:sz w:val="28"/>
          <w:szCs w:val="28"/>
          <w:lang w:eastAsia="ru-RU"/>
        </w:rPr>
        <w:t>-У казаков был свой язык, свой говор, который придавал особый колорит их речи. У нас Дону, казаки игривые, а казачки у нас говорливые.  На экран выводятся картинки, обозначающие различные предметы.</w:t>
      </w:r>
    </w:p>
    <w:p w:rsidR="00B65D68" w:rsidRPr="002159CF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9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Логопед</w:t>
      </w:r>
      <w:r w:rsidRPr="002159C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65D68" w:rsidRPr="00B65D68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Сейчас мы познакомимся с особенными казачьими словами, которые в наше время немного позабылись, Показывается картинка со словом, обозначающим предмет, и вспоминают «забытые слова».</w:t>
      </w:r>
    </w:p>
    <w:p w:rsidR="00B65D68" w:rsidRPr="002159CF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9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Логопед:</w:t>
      </w:r>
    </w:p>
    <w:p w:rsidR="00B65D68" w:rsidRPr="00B65D68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-Слово ты говори, а потом, по-казачьи повтори.</w:t>
      </w:r>
    </w:p>
    <w:p w:rsidR="00B65D68" w:rsidRPr="00B65D68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Ответы ребенка: Дом - курень, командир - атаман, сапожки - </w:t>
      </w:r>
      <w:proofErr w:type="spellStart"/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гусарики</w:t>
      </w:r>
      <w:proofErr w:type="spellEnd"/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полотенце - рушник, туфли - </w:t>
      </w:r>
      <w:proofErr w:type="spellStart"/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чирики</w:t>
      </w:r>
      <w:proofErr w:type="spellEnd"/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двор - баз, плетка - нагайка, фартук - </w:t>
      </w:r>
      <w:proofErr w:type="spellStart"/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запон</w:t>
      </w:r>
      <w:proofErr w:type="spellEnd"/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котелок - казан, ведро - </w:t>
      </w:r>
      <w:proofErr w:type="spellStart"/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цибарка</w:t>
      </w:r>
      <w:proofErr w:type="spellEnd"/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овраг - ерик, сетка для ловли рыбы </w:t>
      </w:r>
      <w:proofErr w:type="gramStart"/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-б</w:t>
      </w:r>
      <w:proofErr w:type="gramEnd"/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редень.…</w:t>
      </w:r>
    </w:p>
    <w:p w:rsidR="00B65D68" w:rsidRPr="002159CF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9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Логопед:</w:t>
      </w:r>
      <w:r w:rsidRPr="002159C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65D68" w:rsidRPr="002159CF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-Прекрасно мы поиграли, все забытые слова вспомнили и назвали. А еще, казаки были веселыми людьми и очень любили </w:t>
      </w:r>
      <w:r w:rsidR="00AF0A23" w:rsidRPr="002E4CF8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играть (включает на интерактивной панели</w:t>
      </w: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песню, наступает физкультминутк</w:t>
      </w:r>
      <w:r w:rsidR="00AF0A23" w:rsidRPr="002E4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под казачью </w:t>
      </w:r>
      <w:r w:rsidR="00AF0A23" w:rsidRPr="00215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песню с </w:t>
      </w:r>
      <w:r w:rsidRPr="002159CF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</w:t>
      </w:r>
      <w:r w:rsidR="00AF0A23" w:rsidRPr="002159C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педом играют в игру «Птицелов)</w:t>
      </w:r>
      <w:proofErr w:type="gramStart"/>
      <w:r w:rsidR="00AF0A23" w:rsidRPr="00215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59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B65D68" w:rsidRPr="002159CF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9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«Пт</w:t>
      </w:r>
      <w:r w:rsidR="00AF0A23" w:rsidRPr="002159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ицелов» </w:t>
      </w:r>
      <w:r w:rsidR="00AF0A23" w:rsidRPr="00215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2159CF">
        <w:rPr>
          <w:rFonts w:ascii="Times New Roman" w:eastAsia="Times New Roman" w:hAnsi="Times New Roman" w:cs="Times New Roman"/>
          <w:sz w:val="28"/>
          <w:szCs w:val="28"/>
          <w:lang w:eastAsia="ru-RU"/>
        </w:rPr>
        <w:t>дут по кругу со словами:</w:t>
      </w:r>
    </w:p>
    <w:p w:rsidR="00B65D68" w:rsidRPr="002159CF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9C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«</w:t>
      </w:r>
      <w:r w:rsidRPr="002159C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 лесу </w:t>
      </w:r>
      <w:proofErr w:type="gramStart"/>
      <w:r w:rsidRPr="002159C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</w:t>
      </w:r>
      <w:proofErr w:type="gramEnd"/>
      <w:r w:rsidRPr="002159C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лесочке на зелёном дубочке</w:t>
      </w:r>
    </w:p>
    <w:p w:rsidR="00B65D68" w:rsidRPr="002159CF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9C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Птицы зёрен не клюют, птицы песни поют.</w:t>
      </w:r>
    </w:p>
    <w:p w:rsidR="00B65D68" w:rsidRPr="002159CF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9C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Ой, птицелов идёт, нас в неволю зовёт</w:t>
      </w:r>
      <w:proofErr w:type="gramStart"/>
      <w:r w:rsidRPr="002159C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.»</w:t>
      </w:r>
      <w:proofErr w:type="gramEnd"/>
    </w:p>
    <w:p w:rsidR="00B65D68" w:rsidRPr="002159CF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9CF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 дотрагивается до ребёнка и спрашивает: «Ну-ка отзовись». Ребёнок кричит донской птицей (1-3 раз повторяется игра).</w:t>
      </w:r>
    </w:p>
    <w:p w:rsidR="00B65D68" w:rsidRPr="002159CF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9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Логопед </w:t>
      </w:r>
      <w:r w:rsidR="00AF0A23" w:rsidRPr="00215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достает </w:t>
      </w:r>
      <w:r w:rsidRPr="00215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холщовы</w:t>
      </w:r>
      <w:r w:rsidR="00AF0A23" w:rsidRPr="00215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мешочек и письмо с легендой: </w:t>
      </w:r>
    </w:p>
    <w:p w:rsidR="00B65D68" w:rsidRPr="002159CF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9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Звучит старинная легенда: «Уехал, казак на чужбину и долго не возвращался. Полюбились ему края заморские, очерствело, видимо сердце.…Послали за ним гонца станичники: «Расскажи ему, как красивы стали наши девушки…» Выслушал их казак – головой покачал, не вернулся. Послали другого гонца: «Спой ему наши песни…». Не вернулся и в этот раз. И тогда послали третьего - с пучком чабреца. Понюхал казак, вспомнил, как пахнет родная степь, и начал собираться в дорогу.</w:t>
      </w:r>
    </w:p>
    <w:p w:rsidR="00B65D68" w:rsidRPr="002159CF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9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Логопед:</w:t>
      </w:r>
    </w:p>
    <w:p w:rsidR="00B65D68" w:rsidRPr="002159CF" w:rsidRDefault="00F86795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9C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65D68" w:rsidRPr="00215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эта легенда? Что казаку напомнил запах чабреца? Чтоб ответить правильно на вопрос, мы должны собрать это слово из букв.</w:t>
      </w:r>
    </w:p>
    <w:p w:rsidR="00B65D68" w:rsidRPr="002159CF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9CF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 достает буквы из холщового мешочка. Ребенок собирает слово: «Родина».</w:t>
      </w:r>
    </w:p>
    <w:p w:rsidR="00B65D68" w:rsidRPr="002159CF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9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Логопед:</w:t>
      </w:r>
    </w:p>
    <w:p w:rsidR="00B65D68" w:rsidRPr="00B65D68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Да, он напомнил ему Родину, родной край. Тот уголок, который близок сердцу каждого человека, который родился и вырос на Дону. Это яркий край, богатый своей культурой, своими казачьими песнями и танцами. Мы сегодня много вспомнили и узнали о своем родном крае, о его истории, культуре. Из поколения в поколение передаётся народная мудрость, народное поэтическое слово, и эта преемственность может прерваться, если мы с вами разучимся петь, плясать, играть, мечтать о будущем и ценить свое прошлое.</w:t>
      </w:r>
    </w:p>
    <w:p w:rsidR="00B65D68" w:rsidRPr="002159CF" w:rsidRDefault="00B65D68" w:rsidP="002159CF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9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Логопед:</w:t>
      </w:r>
    </w:p>
    <w:p w:rsidR="00C9767E" w:rsidRDefault="00B65D68" w:rsidP="00C9767E">
      <w:pPr>
        <w:shd w:val="clear" w:color="auto" w:fill="FAFC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86795" w:rsidRPr="002E4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из нашего занятия </w:t>
      </w:r>
      <w:r w:rsidRPr="00B65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запомнилось больше </w:t>
      </w:r>
      <w:r w:rsidR="00364A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всего? А что было самым сложным  </w:t>
      </w:r>
      <w:r w:rsidR="00F86795" w:rsidRPr="00364A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Выражение </w:t>
      </w:r>
      <w:r w:rsidR="00B10D45" w:rsidRPr="00364A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детьми </w:t>
      </w:r>
      <w:r w:rsidR="00F86795" w:rsidRPr="00364A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собственных чувств и эмоций</w:t>
      </w:r>
      <w:r w:rsidRPr="00364A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0F7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65D68" w:rsidRDefault="00C9767E" w:rsidP="00C9767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940C37" wp14:editId="47E085B2">
            <wp:extent cx="2483808" cy="1823293"/>
            <wp:effectExtent l="19050" t="19050" r="12065" b="2476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8671" t="28300" r="24967" b="24247"/>
                    <a:stretch/>
                  </pic:blipFill>
                  <pic:spPr bwMode="auto">
                    <a:xfrm>
                      <a:off x="0" y="0"/>
                      <a:ext cx="2487534" cy="182602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4A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B02501" w:rsidRPr="00DD523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284C8D" wp14:editId="2D0D79C4">
            <wp:extent cx="3076834" cy="1837784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</a:extLst>
                    </a:blip>
                    <a:srcRect l="17410" t="24719" r="20606" b="9461"/>
                    <a:stretch/>
                  </pic:blipFill>
                  <pic:spPr bwMode="auto">
                    <a:xfrm flipH="1">
                      <a:off x="0" y="0"/>
                      <a:ext cx="3089077" cy="1845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67E" w:rsidRDefault="00364A2A" w:rsidP="00C9767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9FA256" wp14:editId="1523A326">
            <wp:extent cx="2345635" cy="2124723"/>
            <wp:effectExtent l="0" t="0" r="0" b="8890"/>
            <wp:docPr id="9" name="Рисунок 9" descr="C:\Users\Люба\Desktop\IMG_20221005_1008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\Desktop\IMG_20221005_100843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81" b="34009"/>
                    <a:stretch/>
                  </pic:blipFill>
                  <pic:spPr bwMode="auto">
                    <a:xfrm>
                      <a:off x="0" y="0"/>
                      <a:ext cx="2350347" cy="212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B0250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574C77" wp14:editId="121D56D6">
            <wp:extent cx="1483870" cy="2126974"/>
            <wp:effectExtent l="0" t="0" r="2540" b="6985"/>
            <wp:docPr id="10" name="Рисунок 10" descr="C:\Users\Люба\Desktop\IMG_20221005_1008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\Desktop\IMG_20221005_100843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549" b="36690"/>
                    <a:stretch/>
                  </pic:blipFill>
                  <pic:spPr bwMode="auto">
                    <a:xfrm>
                      <a:off x="0" y="0"/>
                      <a:ext cx="1488518" cy="213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523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sectPr w:rsidR="00C9767E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251D" w:rsidRDefault="00C0251D" w:rsidP="002E4CF8">
      <w:pPr>
        <w:spacing w:after="0" w:line="240" w:lineRule="auto"/>
      </w:pPr>
      <w:r>
        <w:separator/>
      </w:r>
    </w:p>
  </w:endnote>
  <w:endnote w:type="continuationSeparator" w:id="0">
    <w:p w:rsidR="00C0251D" w:rsidRDefault="00C0251D" w:rsidP="002E4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369324"/>
      <w:docPartObj>
        <w:docPartGallery w:val="Page Numbers (Bottom of Page)"/>
        <w:docPartUnique/>
      </w:docPartObj>
    </w:sdtPr>
    <w:sdtEndPr/>
    <w:sdtContent>
      <w:p w:rsidR="002E4CF8" w:rsidRDefault="002E4CF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09B1">
          <w:rPr>
            <w:noProof/>
          </w:rPr>
          <w:t>1</w:t>
        </w:r>
        <w:r>
          <w:fldChar w:fldCharType="end"/>
        </w:r>
      </w:p>
    </w:sdtContent>
  </w:sdt>
  <w:p w:rsidR="002E4CF8" w:rsidRDefault="002E4CF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251D" w:rsidRDefault="00C0251D" w:rsidP="002E4CF8">
      <w:pPr>
        <w:spacing w:after="0" w:line="240" w:lineRule="auto"/>
      </w:pPr>
      <w:r>
        <w:separator/>
      </w:r>
    </w:p>
  </w:footnote>
  <w:footnote w:type="continuationSeparator" w:id="0">
    <w:p w:rsidR="00C0251D" w:rsidRDefault="00C0251D" w:rsidP="002E4C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04B66"/>
    <w:multiLevelType w:val="multilevel"/>
    <w:tmpl w:val="B47A2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717996"/>
    <w:multiLevelType w:val="multilevel"/>
    <w:tmpl w:val="9A4E1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F80504"/>
    <w:multiLevelType w:val="multilevel"/>
    <w:tmpl w:val="3C18C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734CEE"/>
    <w:multiLevelType w:val="multilevel"/>
    <w:tmpl w:val="0B587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ED1E14"/>
    <w:multiLevelType w:val="multilevel"/>
    <w:tmpl w:val="1F2AE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935B46"/>
    <w:multiLevelType w:val="multilevel"/>
    <w:tmpl w:val="AE546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E23B6F"/>
    <w:multiLevelType w:val="multilevel"/>
    <w:tmpl w:val="819CE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79728A"/>
    <w:multiLevelType w:val="multilevel"/>
    <w:tmpl w:val="F4AC0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8D50555"/>
    <w:multiLevelType w:val="multilevel"/>
    <w:tmpl w:val="681A3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CE43DF2"/>
    <w:multiLevelType w:val="multilevel"/>
    <w:tmpl w:val="36941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EBC67D5"/>
    <w:multiLevelType w:val="multilevel"/>
    <w:tmpl w:val="56FC7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154644D"/>
    <w:multiLevelType w:val="multilevel"/>
    <w:tmpl w:val="4CC0E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"/>
  </w:num>
  <w:num w:numId="3">
    <w:abstractNumId w:val="8"/>
  </w:num>
  <w:num w:numId="4">
    <w:abstractNumId w:val="9"/>
  </w:num>
  <w:num w:numId="5">
    <w:abstractNumId w:val="5"/>
  </w:num>
  <w:num w:numId="6">
    <w:abstractNumId w:val="7"/>
  </w:num>
  <w:num w:numId="7">
    <w:abstractNumId w:val="3"/>
  </w:num>
  <w:num w:numId="8">
    <w:abstractNumId w:val="2"/>
  </w:num>
  <w:num w:numId="9">
    <w:abstractNumId w:val="4"/>
  </w:num>
  <w:num w:numId="10">
    <w:abstractNumId w:val="10"/>
  </w:num>
  <w:num w:numId="11">
    <w:abstractNumId w:val="6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464"/>
    <w:rsid w:val="00016629"/>
    <w:rsid w:val="000C09B1"/>
    <w:rsid w:val="000F7623"/>
    <w:rsid w:val="001353AE"/>
    <w:rsid w:val="002159CF"/>
    <w:rsid w:val="002C588C"/>
    <w:rsid w:val="002E4CF8"/>
    <w:rsid w:val="00364A2A"/>
    <w:rsid w:val="00381E1E"/>
    <w:rsid w:val="0045466E"/>
    <w:rsid w:val="004A46D9"/>
    <w:rsid w:val="00563F3B"/>
    <w:rsid w:val="006459CF"/>
    <w:rsid w:val="006B7464"/>
    <w:rsid w:val="0070410C"/>
    <w:rsid w:val="007D1A2A"/>
    <w:rsid w:val="0086421D"/>
    <w:rsid w:val="0090131D"/>
    <w:rsid w:val="00933183"/>
    <w:rsid w:val="00A6580A"/>
    <w:rsid w:val="00A74C9C"/>
    <w:rsid w:val="00AF0A23"/>
    <w:rsid w:val="00B02501"/>
    <w:rsid w:val="00B10D45"/>
    <w:rsid w:val="00B65D68"/>
    <w:rsid w:val="00BF45B7"/>
    <w:rsid w:val="00C0251D"/>
    <w:rsid w:val="00C1541E"/>
    <w:rsid w:val="00C555A9"/>
    <w:rsid w:val="00C9767E"/>
    <w:rsid w:val="00CD0C64"/>
    <w:rsid w:val="00D0296B"/>
    <w:rsid w:val="00D52824"/>
    <w:rsid w:val="00D66A53"/>
    <w:rsid w:val="00DA5D6B"/>
    <w:rsid w:val="00DD523A"/>
    <w:rsid w:val="00E36BF6"/>
    <w:rsid w:val="00EA33A2"/>
    <w:rsid w:val="00F858CA"/>
    <w:rsid w:val="00F86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4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2E4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E4CF8"/>
  </w:style>
  <w:style w:type="paragraph" w:styleId="a6">
    <w:name w:val="footer"/>
    <w:basedOn w:val="a"/>
    <w:link w:val="a7"/>
    <w:uiPriority w:val="99"/>
    <w:unhideWhenUsed/>
    <w:rsid w:val="002E4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E4CF8"/>
  </w:style>
  <w:style w:type="paragraph" w:styleId="a8">
    <w:name w:val="Balloon Text"/>
    <w:basedOn w:val="a"/>
    <w:link w:val="a9"/>
    <w:uiPriority w:val="99"/>
    <w:semiHidden/>
    <w:unhideWhenUsed/>
    <w:rsid w:val="00C97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976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4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2E4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E4CF8"/>
  </w:style>
  <w:style w:type="paragraph" w:styleId="a6">
    <w:name w:val="footer"/>
    <w:basedOn w:val="a"/>
    <w:link w:val="a7"/>
    <w:uiPriority w:val="99"/>
    <w:unhideWhenUsed/>
    <w:rsid w:val="002E4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E4CF8"/>
  </w:style>
  <w:style w:type="paragraph" w:styleId="a8">
    <w:name w:val="Balloon Text"/>
    <w:basedOn w:val="a"/>
    <w:link w:val="a9"/>
    <w:uiPriority w:val="99"/>
    <w:semiHidden/>
    <w:unhideWhenUsed/>
    <w:rsid w:val="00C97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976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995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1849</Words>
  <Characters>10541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</dc:creator>
  <cp:lastModifiedBy>Люба</cp:lastModifiedBy>
  <cp:revision>2</cp:revision>
  <cp:lastPrinted>2023-03-13T21:18:00Z</cp:lastPrinted>
  <dcterms:created xsi:type="dcterms:W3CDTF">2023-03-16T12:35:00Z</dcterms:created>
  <dcterms:modified xsi:type="dcterms:W3CDTF">2023-03-16T12:35:00Z</dcterms:modified>
</cp:coreProperties>
</file>