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9" w:rsidRDefault="00C52753" w:rsidP="00133549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noProof/>
          <w:szCs w:val="24"/>
        </w:rPr>
        <w:t xml:space="preserve"> </w:t>
      </w:r>
      <w:r w:rsidR="00133549">
        <w:rPr>
          <w:rFonts w:ascii="Arial" w:hAnsi="Arial" w:cs="Arial"/>
          <w:b w:val="0"/>
          <w:bCs w:val="0"/>
          <w:color w:val="333333"/>
          <w:sz w:val="45"/>
          <w:szCs w:val="45"/>
        </w:rPr>
        <w:t>Беседа «Что такое хорошо и что такое плохо» с детьми средней группы</w:t>
      </w:r>
    </w:p>
    <w:p w:rsidR="00133549" w:rsidRDefault="00133549" w:rsidP="00133549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Провела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Журавкова</w:t>
      </w:r>
      <w:proofErr w:type="spellEnd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А.В.</w:t>
      </w:r>
      <w:r>
        <w:rPr>
          <w:rFonts w:ascii="Arial" w:hAnsi="Arial" w:cs="Arial"/>
          <w:color w:val="111111"/>
          <w:sz w:val="27"/>
          <w:szCs w:val="27"/>
        </w:rPr>
        <w:br/>
        <w:t>Беседа «Что такое хорошо и что такое плохо» с детьми средней группы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разобрать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детьми понятия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плохие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хорошие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поступки.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Формировать умение детей решать нравственные ситуации.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Учить аргументировать свои ответы.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Развивать речь детей, активизировать словарь.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Воспитывать стремление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хорошим поступкам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Солнышко с двумя лицами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(весёлое и хмурое)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Сюжетные картинки;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Цветные кружочки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(желтого и красного цвета)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Карточки с изображением не раскрашенного солнышка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каждого ребенка)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Цветные карандаши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каждого ребенка)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Плоскостной домик.</w:t>
      </w:r>
    </w:p>
    <w:p w:rsidR="00133549" w:rsidRDefault="00133549" w:rsidP="00133549">
      <w:pPr>
        <w:pStyle w:val="2"/>
        <w:spacing w:before="0" w:line="288" w:lineRule="atLeast"/>
        <w:rPr>
          <w:rFonts w:ascii="Arial" w:hAnsi="Arial" w:cs="Arial"/>
          <w:b w:val="0"/>
          <w:bCs w:val="0"/>
          <w:color w:val="83A629"/>
          <w:sz w:val="42"/>
          <w:szCs w:val="42"/>
        </w:rPr>
      </w:pPr>
      <w:r>
        <w:rPr>
          <w:rFonts w:ascii="Arial" w:hAnsi="Arial" w:cs="Arial"/>
          <w:b w:val="0"/>
          <w:bCs w:val="0"/>
          <w:color w:val="83A629"/>
          <w:sz w:val="42"/>
          <w:szCs w:val="42"/>
        </w:rPr>
        <w:t>Ход занятия: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Вводная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Придумано кем-то просто и мудро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встрече здороваться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Доброе утро солнцу и птицам!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Доброе утро улыбчивым лицам.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каждый становится добрым, доверчивым.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каждое утро длится до вечера.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давайте сейчас мы поприветствуем друг друга, а для этого мы встанем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круг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очереди подадим друг другу свои ладошки и скажем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Сегодня к нам пришли гости. Давайте и нашим гостям пожелаем доброго утра, и пусть это пожелание будет теплым и искренним.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Основная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посмотрите, к нам в гости пришло Солнышко. 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же это, у него два лица. Какие они?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весёлое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грустное)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Почему же так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произошло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ейчас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нам солнышко расскажет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 свету прошло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Видело,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 свету ходило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Плохо тоже находило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стало таким.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встречу добро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улыбаться,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если зло увижу,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Сразу грустить начинаю.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вы поняли, почему Солнышко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такое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Если совершаются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хорошие</w:t>
      </w:r>
      <w:r>
        <w:rPr>
          <w:rFonts w:ascii="Arial" w:hAnsi="Arial" w:cs="Arial"/>
          <w:color w:val="111111"/>
          <w:sz w:val="27"/>
          <w:szCs w:val="27"/>
        </w:rPr>
        <w:t>, добрые поступки, то, что оно делает?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(Улыбается, радуется)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если совершаются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плохие поступки</w:t>
      </w:r>
      <w:r>
        <w:rPr>
          <w:rFonts w:ascii="Arial" w:hAnsi="Arial" w:cs="Arial"/>
          <w:color w:val="111111"/>
          <w:sz w:val="27"/>
          <w:szCs w:val="27"/>
        </w:rPr>
        <w:t>, то, что оно делает?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(Грустит, хмурится)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Солнышко заблудилось и не может найти дорогу домой. Давайте вместе с ним отправимся в путь к его домику. Это путешествие длинное и полно удивительных приключений и заданий. И если вы справитесь со всеми заданиями, то Солнышко обязательно доберется до своего домика, а мы с вами узнаем «Что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такое хорошо</w:t>
      </w:r>
      <w:r>
        <w:rPr>
          <w:rFonts w:ascii="Arial" w:hAnsi="Arial" w:cs="Arial"/>
          <w:color w:val="111111"/>
          <w:sz w:val="27"/>
          <w:szCs w:val="27"/>
        </w:rPr>
        <w:t>, а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такое плохо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весело, как весело,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Отправиться с друзьями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загадочное путешествие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Поедем вместе с нами!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поедем мы с вами, ребята, на поезде.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Поехали!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“Паровоз”: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Точно сказочная птица паровоз по рельсам мчится,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несется во весь дух и пыхтит</w:t>
      </w:r>
      <w:r>
        <w:rPr>
          <w:rFonts w:ascii="Arial" w:hAnsi="Arial" w:cs="Arial"/>
          <w:color w:val="111111"/>
          <w:sz w:val="27"/>
          <w:szCs w:val="27"/>
        </w:rPr>
        <w:t>: ЧУХ-ЧУХ! ЧУХ-ЧУХ!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У-У-У! Гудок дает, паровоз летит вперед!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Станция “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Рассуждайка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”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возьмите цветные кружочки. Я вам буду показывать картинки. Если герои совершают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хорошие</w:t>
      </w:r>
      <w:r>
        <w:rPr>
          <w:rFonts w:ascii="Arial" w:hAnsi="Arial" w:cs="Arial"/>
          <w:color w:val="111111"/>
          <w:sz w:val="27"/>
          <w:szCs w:val="27"/>
        </w:rPr>
        <w:t> поступки – вы показываете кружочки желтого цвета,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плохие</w:t>
      </w:r>
      <w:r>
        <w:rPr>
          <w:rFonts w:ascii="Arial" w:hAnsi="Arial" w:cs="Arial"/>
          <w:color w:val="111111"/>
          <w:sz w:val="27"/>
          <w:szCs w:val="27"/>
        </w:rPr>
        <w:t xml:space="preserve">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казываете кружочки красного цвета. И перед нами две доски, на одной прикреплён жёлтый кружок – это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значит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сюда мы будем прикреплять картинки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хорошими поступками</w:t>
      </w:r>
      <w:r>
        <w:rPr>
          <w:rFonts w:ascii="Arial" w:hAnsi="Arial" w:cs="Arial"/>
          <w:color w:val="111111"/>
          <w:sz w:val="27"/>
          <w:szCs w:val="27"/>
        </w:rPr>
        <w:t>; а на этой доске прикреплён красный кружок, значит сюда мы будем крепить картинки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плохими поступками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Девочка рвет на клумбе цветы и собирает их в букет. Это очень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плохо</w:t>
      </w:r>
      <w:r>
        <w:rPr>
          <w:rFonts w:ascii="Arial" w:hAnsi="Arial" w:cs="Arial"/>
          <w:color w:val="111111"/>
          <w:sz w:val="27"/>
          <w:szCs w:val="27"/>
        </w:rPr>
        <w:t>! 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Девочка читает книжку маленькому братишке. Это замечательно! Ведь братишка еще очень мал и сам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читать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умеет.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Девочка поливает цветочки. Молодец! Она помогает цветочкам вырасти и стать красивыми.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Девочки залезли в лужу и топают ногами. Это очень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плохо</w:t>
      </w:r>
      <w:r>
        <w:rPr>
          <w:rFonts w:ascii="Arial" w:hAnsi="Arial" w:cs="Arial"/>
          <w:color w:val="111111"/>
          <w:sz w:val="27"/>
          <w:szCs w:val="27"/>
        </w:rPr>
        <w:t xml:space="preserve">, ведь они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испачкаются и маме придется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их отмывать и все стирать, а еще они могут простудиться и заболеть!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Дети помогают птенцу, который выпал из своего гнезда. Молодцы! Ведь птенец очень маленький и сам не может попасть в гнездо.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Девочка в парке насыпает семечки в кормушку. Какая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хорошая девочка</w:t>
      </w:r>
      <w:r>
        <w:rPr>
          <w:rFonts w:ascii="Arial" w:hAnsi="Arial" w:cs="Arial"/>
          <w:color w:val="111111"/>
          <w:sz w:val="27"/>
          <w:szCs w:val="27"/>
        </w:rPr>
        <w:t>! Она понимает, что птицам зимой холодно и голодно!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ребята, Солнышко улыбается.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 знают, что поступать нужно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правильно справились с заданием, и наш поезд отправляется дальше.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Поехали!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“Паровоз”: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Точно сказочная птица паровоз по рельсам мчится,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несется во весь дух и пыхтит</w:t>
      </w:r>
      <w:r>
        <w:rPr>
          <w:rFonts w:ascii="Arial" w:hAnsi="Arial" w:cs="Arial"/>
          <w:color w:val="111111"/>
          <w:sz w:val="27"/>
          <w:szCs w:val="27"/>
        </w:rPr>
        <w:t>: ЧУХ-ЧУХ! ЧУХ-ЧУХ!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У-У-У! Гудок дает, паровоз летит вперед!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Станция “Рисования”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Здесь нужно выполнить задание. Раскрасьте Солнышко. Если Солнышко улыбается, закрасьте его карандашом желтого цвета, если грустит – карандашом красного цвета.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Выполняйте задание. Закрашивайте ровно, не выходя за контур изображения.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 справились. Молодцы!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 наш поезд отправляется дальше.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Поехали!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“Паровоз”: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Точно сказочная птица паровоз по рельсам мчится,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несется во весь дух и пыхтит</w:t>
      </w:r>
      <w:r>
        <w:rPr>
          <w:rFonts w:ascii="Arial" w:hAnsi="Arial" w:cs="Arial"/>
          <w:color w:val="111111"/>
          <w:sz w:val="27"/>
          <w:szCs w:val="27"/>
        </w:rPr>
        <w:t>: ЧУХ-ЧУХ! ЧУХ-ЧУХ!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У-У-У! Гудок дает, паровоз летит вперед!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«Спортивная»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на этой станции мы с вами немного позанимаемся.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ногами топ-топ,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руками хлоп-хлоп,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глазами миг- миг,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плечами чик-чик.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сюда, два – туда,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Повернись вокруг себя.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присели, два – привстали,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кверху все подняли,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– два, раз – два,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путешествие пора!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наш поезд отправляется дальше!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Поехали!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“Паровоз”: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Точно сказочная птица паровоз по рельсам мчится,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несется во весь дух и пыхтит</w:t>
      </w:r>
      <w:r>
        <w:rPr>
          <w:rFonts w:ascii="Arial" w:hAnsi="Arial" w:cs="Arial"/>
          <w:color w:val="111111"/>
          <w:sz w:val="27"/>
          <w:szCs w:val="27"/>
        </w:rPr>
        <w:t>: ЧУХ-ЧУХ! ЧУХ-ЧУХ!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У-У-У! Гудок дает, паровоз летит вперед!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Станция “Игровая”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Сейчас мы поиграем в игру “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Хорошо – плохо”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вам буду читать отрывки из стихов, а вы решайте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хорошо или плохо поступают герои</w:t>
      </w:r>
      <w:r>
        <w:rPr>
          <w:rFonts w:ascii="Arial" w:hAnsi="Arial" w:cs="Arial"/>
          <w:color w:val="111111"/>
          <w:sz w:val="27"/>
          <w:szCs w:val="27"/>
        </w:rPr>
        <w:t>.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хорошо – хлопайте в ладоши</w:t>
      </w:r>
      <w:r>
        <w:rPr>
          <w:rFonts w:ascii="Arial" w:hAnsi="Arial" w:cs="Arial"/>
          <w:color w:val="111111"/>
          <w:sz w:val="27"/>
          <w:szCs w:val="27"/>
        </w:rPr>
        <w:t>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плохо – топайте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Любят дети утром рано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Глазки мыть водой из крана.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Моют детки носик чисто.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и зубки любят чистить.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Любят собирать игрушки.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Прыгать на своей подушке.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 с мамою читать.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Листики у книжки рвать.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Капризничать, кричать.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Лечь в ботинках на кровать.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ребята! Все справились с заданием правильно.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Заключительная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Ой, посмотрите, да вот домик Солнышка!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Чудо – дом? И в самом деле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доме чудо происходит.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каждым часом все добрее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Всякий, кто сюда приходит.</w:t>
      </w:r>
    </w:p>
    <w:p w:rsidR="00133549" w:rsidRDefault="00133549" w:rsidP="001335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Солнышко улыбается, оно благодарит вас, что вы помогли ему добраться до дома.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совершили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какой поступок,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хороший или плохой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Правильно, нужно совершать всегда только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хорошие поступки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3549" w:rsidRDefault="00133549" w:rsidP="001335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А сейчас давайте послушаем песенку кота Леопольда.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(Песня “Если добрый ты”)</w:t>
      </w:r>
    </w:p>
    <w:p w:rsidR="00C52753" w:rsidRPr="0091595C" w:rsidRDefault="00C52753" w:rsidP="0091595C">
      <w:pPr>
        <w:rPr>
          <w:szCs w:val="24"/>
        </w:rPr>
      </w:pPr>
    </w:p>
    <w:sectPr w:rsidR="00C52753" w:rsidRPr="0091595C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33549"/>
    <w:rsid w:val="00165464"/>
    <w:rsid w:val="001A46B2"/>
    <w:rsid w:val="001E034E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070DE"/>
    <w:rsid w:val="00515EBE"/>
    <w:rsid w:val="00541294"/>
    <w:rsid w:val="00553FA5"/>
    <w:rsid w:val="00592286"/>
    <w:rsid w:val="005B2393"/>
    <w:rsid w:val="005E6F08"/>
    <w:rsid w:val="005F6F8A"/>
    <w:rsid w:val="0060717F"/>
    <w:rsid w:val="00636AD2"/>
    <w:rsid w:val="00670DF3"/>
    <w:rsid w:val="006E501A"/>
    <w:rsid w:val="00734D0C"/>
    <w:rsid w:val="007F42ED"/>
    <w:rsid w:val="008228F7"/>
    <w:rsid w:val="00853BEE"/>
    <w:rsid w:val="0087384C"/>
    <w:rsid w:val="00890A48"/>
    <w:rsid w:val="00892176"/>
    <w:rsid w:val="008971ED"/>
    <w:rsid w:val="008E3884"/>
    <w:rsid w:val="00903F30"/>
    <w:rsid w:val="0091527F"/>
    <w:rsid w:val="0091595C"/>
    <w:rsid w:val="009212C8"/>
    <w:rsid w:val="0092733C"/>
    <w:rsid w:val="00A2308D"/>
    <w:rsid w:val="00A54E97"/>
    <w:rsid w:val="00AA3748"/>
    <w:rsid w:val="00AD08EB"/>
    <w:rsid w:val="00AD3CCC"/>
    <w:rsid w:val="00B27551"/>
    <w:rsid w:val="00BB7FDD"/>
    <w:rsid w:val="00BF6574"/>
    <w:rsid w:val="00C209EC"/>
    <w:rsid w:val="00C433C7"/>
    <w:rsid w:val="00C52753"/>
    <w:rsid w:val="00D04EBD"/>
    <w:rsid w:val="00DF1B13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2021-12-06T15:06:00Z</cp:lastPrinted>
  <dcterms:created xsi:type="dcterms:W3CDTF">2021-12-06T15:07:00Z</dcterms:created>
  <dcterms:modified xsi:type="dcterms:W3CDTF">2021-12-11T11:50:00Z</dcterms:modified>
</cp:coreProperties>
</file>